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A2" w:rsidRDefault="006B37A2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6B37A2" w:rsidRDefault="006B37A2">
      <w:pPr>
        <w:pStyle w:val="ConsPlusTitle"/>
        <w:jc w:val="center"/>
      </w:pPr>
    </w:p>
    <w:p w:rsidR="006B37A2" w:rsidRDefault="006B37A2">
      <w:pPr>
        <w:pStyle w:val="ConsPlusTitle"/>
        <w:jc w:val="center"/>
      </w:pPr>
      <w:r>
        <w:t>ПОСТАНОВЛЕНИЕ</w:t>
      </w:r>
    </w:p>
    <w:p w:rsidR="006B37A2" w:rsidRDefault="006B37A2">
      <w:pPr>
        <w:pStyle w:val="ConsPlusTitle"/>
        <w:jc w:val="center"/>
      </w:pPr>
      <w:r>
        <w:t>от 10 марта 2022 г. N 336</w:t>
      </w:r>
    </w:p>
    <w:p w:rsidR="006B37A2" w:rsidRDefault="006B37A2">
      <w:pPr>
        <w:pStyle w:val="ConsPlusTitle"/>
        <w:jc w:val="center"/>
      </w:pPr>
    </w:p>
    <w:p w:rsidR="006B37A2" w:rsidRDefault="006B37A2">
      <w:pPr>
        <w:pStyle w:val="ConsPlusTitle"/>
        <w:jc w:val="center"/>
      </w:pPr>
      <w:r>
        <w:t>ОБ ОСОБЕННОСТЯХ</w:t>
      </w:r>
    </w:p>
    <w:p w:rsidR="006B37A2" w:rsidRDefault="006B37A2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6B37A2" w:rsidRDefault="006B37A2">
      <w:pPr>
        <w:pStyle w:val="ConsPlusTitle"/>
        <w:jc w:val="center"/>
      </w:pPr>
      <w:r>
        <w:t>(НАДЗОРА), МУНИЦИПАЛЬНОГО КОНТРОЛЯ</w:t>
      </w:r>
    </w:p>
    <w:p w:rsidR="006B37A2" w:rsidRDefault="006B3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3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7A2" w:rsidRDefault="006B37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37A2" w:rsidRDefault="006B37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4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</w:p>
          <w:p w:rsidR="006B37A2" w:rsidRDefault="006B37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5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</w:tr>
    </w:tbl>
    <w:p w:rsidR="006B37A2" w:rsidRDefault="006B37A2">
      <w:pPr>
        <w:pStyle w:val="ConsPlusNormal"/>
        <w:jc w:val="both"/>
      </w:pPr>
    </w:p>
    <w:p w:rsidR="006B37A2" w:rsidRDefault="006B37A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6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bookmarkStart w:id="1" w:name="P16"/>
      <w:bookmarkEnd w:id="1"/>
      <w:r>
        <w:t>2. Допускается проведение запланированных на 2022 год плановых контрольных (надзорных) мероприятий: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lastRenderedPageBreak/>
        <w:t>родильные дома, перинатальные центры;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6B37A2" w:rsidRDefault="006B37A2">
      <w:pPr>
        <w:pStyle w:val="ConsPlusNormal"/>
        <w:spacing w:before="200"/>
        <w:ind w:firstLine="540"/>
        <w:jc w:val="both"/>
      </w:pPr>
      <w:bookmarkStart w:id="2" w:name="P36"/>
      <w:bookmarkEnd w:id="2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</w:t>
      </w:r>
      <w:r>
        <w:lastRenderedPageBreak/>
        <w:t xml:space="preserve">выручки в организациях и у индивидуальных предпринимателей (за исключением случаев, установленных </w:t>
      </w:r>
      <w:hyperlink r:id="rId14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7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B37A2" w:rsidRDefault="006B37A2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6B37A2" w:rsidRDefault="006B37A2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0">
        <w:r>
          <w:rPr>
            <w:color w:val="0000FF"/>
          </w:rPr>
          <w:t>подпунктами 2</w:t>
        </w:r>
      </w:hyperlink>
      <w:r>
        <w:t xml:space="preserve">, </w:t>
      </w:r>
      <w:hyperlink r:id="rId21">
        <w:r>
          <w:rPr>
            <w:color w:val="0000FF"/>
          </w:rPr>
          <w:t>3</w:t>
        </w:r>
      </w:hyperlink>
      <w:r>
        <w:t xml:space="preserve">, </w:t>
      </w:r>
      <w:hyperlink r:id="rId22">
        <w:r>
          <w:rPr>
            <w:color w:val="0000FF"/>
          </w:rPr>
          <w:t>5</w:t>
        </w:r>
      </w:hyperlink>
      <w:r>
        <w:t xml:space="preserve"> и </w:t>
      </w:r>
      <w:hyperlink r:id="rId23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4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lastRenderedPageBreak/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6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6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6B37A2" w:rsidRDefault="006B37A2">
      <w:pPr>
        <w:pStyle w:val="ConsPlusNormal"/>
        <w:spacing w:before="200"/>
        <w:ind w:firstLine="540"/>
        <w:jc w:val="both"/>
      </w:pPr>
      <w:bookmarkStart w:id="3" w:name="P66"/>
      <w:bookmarkEnd w:id="3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6B37A2" w:rsidRDefault="006B37A2">
      <w:pPr>
        <w:pStyle w:val="ConsPlusNormal"/>
        <w:jc w:val="both"/>
      </w:pPr>
      <w:r>
        <w:t xml:space="preserve">(п. 7(1)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6B37A2" w:rsidRDefault="006B37A2">
      <w:pPr>
        <w:pStyle w:val="ConsPlusNormal"/>
        <w:jc w:val="both"/>
      </w:pPr>
      <w:r>
        <w:t xml:space="preserve">(п. 7(2)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bookmarkStart w:id="4" w:name="P72"/>
      <w:bookmarkEnd w:id="4"/>
      <w:r>
        <w:t xml:space="preserve">8. Срок исполнения предписаний, выданных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30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</w:t>
      </w:r>
      <w:r>
        <w:lastRenderedPageBreak/>
        <w:t xml:space="preserve">Российской Федерации" и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6B37A2" w:rsidRDefault="006B37A2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34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6B37A2" w:rsidRDefault="006B37A2">
      <w:pPr>
        <w:pStyle w:val="ConsPlusNormal"/>
        <w:jc w:val="both"/>
      </w:pPr>
      <w:r>
        <w:t xml:space="preserve">(п. 10(1)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37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6B37A2" w:rsidRDefault="006B37A2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38">
        <w:r>
          <w:rPr>
            <w:color w:val="0000FF"/>
          </w:rPr>
          <w:t>N 448</w:t>
        </w:r>
      </w:hyperlink>
      <w:r>
        <w:t xml:space="preserve">, от 17.08.2022 </w:t>
      </w:r>
      <w:hyperlink r:id="rId39">
        <w:r>
          <w:rPr>
            <w:color w:val="0000FF"/>
          </w:rPr>
          <w:t>N 1431</w:t>
        </w:r>
      </w:hyperlink>
      <w:r>
        <w:t>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6B37A2" w:rsidRDefault="006B37A2">
      <w:pPr>
        <w:pStyle w:val="ConsPlusNormal"/>
        <w:jc w:val="both"/>
      </w:pPr>
      <w:r>
        <w:t xml:space="preserve">(п. 11(1)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6B37A2" w:rsidRDefault="006B37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B37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B37A2" w:rsidRDefault="006B37A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B37A2" w:rsidRDefault="006B37A2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2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B37A2" w:rsidRDefault="006B37A2">
            <w:pPr>
              <w:pStyle w:val="ConsPlusNormal"/>
            </w:pPr>
          </w:p>
        </w:tc>
      </w:tr>
    </w:tbl>
    <w:p w:rsidR="006B37A2" w:rsidRDefault="006B37A2">
      <w:pPr>
        <w:pStyle w:val="ConsPlusNormal"/>
        <w:spacing w:before="260"/>
        <w:ind w:firstLine="540"/>
        <w:jc w:val="both"/>
      </w:pPr>
      <w:r>
        <w:t xml:space="preserve">11(2). 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43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предпринимателем.</w:t>
      </w:r>
    </w:p>
    <w:p w:rsidR="006B37A2" w:rsidRDefault="006B37A2">
      <w:pPr>
        <w:pStyle w:val="ConsPlusNormal"/>
        <w:jc w:val="both"/>
      </w:pPr>
      <w:r>
        <w:t xml:space="preserve">(п. 11(2)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6B37A2" w:rsidRDefault="006B37A2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6B37A2" w:rsidRDefault="006B37A2">
      <w:pPr>
        <w:pStyle w:val="ConsPlusNormal"/>
        <w:jc w:val="both"/>
      </w:pPr>
    </w:p>
    <w:p w:rsidR="006B37A2" w:rsidRDefault="006B37A2">
      <w:pPr>
        <w:pStyle w:val="ConsPlusNormal"/>
        <w:jc w:val="right"/>
      </w:pPr>
      <w:r>
        <w:t>Председатель Правительства</w:t>
      </w:r>
    </w:p>
    <w:p w:rsidR="006B37A2" w:rsidRDefault="006B37A2">
      <w:pPr>
        <w:pStyle w:val="ConsPlusNormal"/>
        <w:jc w:val="right"/>
      </w:pPr>
      <w:r>
        <w:t>Российской Федерации</w:t>
      </w:r>
    </w:p>
    <w:p w:rsidR="006B37A2" w:rsidRDefault="006B37A2">
      <w:pPr>
        <w:pStyle w:val="ConsPlusNormal"/>
        <w:jc w:val="right"/>
      </w:pPr>
      <w:r>
        <w:t>М.МИШУСТИН</w:t>
      </w:r>
    </w:p>
    <w:p w:rsidR="006B37A2" w:rsidRDefault="006B37A2">
      <w:pPr>
        <w:pStyle w:val="ConsPlusNormal"/>
        <w:jc w:val="both"/>
      </w:pPr>
    </w:p>
    <w:p w:rsidR="006B37A2" w:rsidRDefault="006B37A2">
      <w:pPr>
        <w:pStyle w:val="ConsPlusNormal"/>
        <w:jc w:val="both"/>
      </w:pPr>
    </w:p>
    <w:p w:rsidR="006B37A2" w:rsidRDefault="006B37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41D" w:rsidRDefault="00C6341D"/>
    <w:sectPr w:rsidR="00C6341D" w:rsidSect="00A4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A2"/>
    <w:rsid w:val="006B37A2"/>
    <w:rsid w:val="00C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BD25-2EA9-4833-A43F-5D618147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7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B37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B37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711FC0AB56588B6B5B6B6ED7BA04331668AC5E06D7AD9F65CF0042BCE9EC03153399EDD97D86F1A512B5E219B6D3129A8A5F0C1576370BEY5SEH" TargetMode="External"/><Relationship Id="rId18" Type="http://schemas.openxmlformats.org/officeDocument/2006/relationships/hyperlink" Target="consultantplus://offline/ref=6711FC0AB56588B6B5B6B6ED7BA043316689C3EC6E70D9F65CF0042BCE9EC03153399EDD97D86E1C542B5E219B6D3129A8A5F0C1576370BEY5SEH" TargetMode="External"/><Relationship Id="rId26" Type="http://schemas.openxmlformats.org/officeDocument/2006/relationships/hyperlink" Target="consultantplus://offline/ref=6711FC0AB56588B6B5B6B6ED7BA04331668AC5E06D7AD9F65CF0042BCE9EC03153399EDD97D86F1A552B5E219B6D3129A8A5F0C1576370BEY5SEH" TargetMode="External"/><Relationship Id="rId39" Type="http://schemas.openxmlformats.org/officeDocument/2006/relationships/hyperlink" Target="consultantplus://offline/ref=6711FC0AB56588B6B5B6B6ED7BA04331668AC5E06D7AD9F65CF0042BCE9EC03153399EDD97D86F1B512B5E219B6D3129A8A5F0C1576370BEY5SEH" TargetMode="External"/><Relationship Id="rId21" Type="http://schemas.openxmlformats.org/officeDocument/2006/relationships/hyperlink" Target="consultantplus://offline/ref=6711FC0AB56588B6B5B6B6ED7BA043316180C8E06E70D9F65CF0042BCE9EC03153399ED893DC654A02645F7DDD3D222BA5A5F2C94BY6S3H" TargetMode="External"/><Relationship Id="rId34" Type="http://schemas.openxmlformats.org/officeDocument/2006/relationships/hyperlink" Target="consultantplus://offline/ref=6711FC0AB56588B6B5B6B6ED7BA043316180C8EC6D73D9F65CF0042BCE9EC03153399EDD97D96E1E522B5E219B6D3129A8A5F0C1576370BEY5SEH" TargetMode="External"/><Relationship Id="rId42" Type="http://schemas.openxmlformats.org/officeDocument/2006/relationships/hyperlink" Target="consultantplus://offline/ref=6711FC0AB56588B6B5B6B6ED7BA04331668AC5E06D7AD9F65CF0042BCE9EC03153399EDD97D86E1E552B5E219B6D3129A8A5F0C1576370BEY5SEH" TargetMode="External"/><Relationship Id="rId7" Type="http://schemas.openxmlformats.org/officeDocument/2006/relationships/hyperlink" Target="consultantplus://offline/ref=6711FC0AB56588B6B5B6B6ED7BA043316689C0E86E75D9F65CF0042BCE9EC03153399EDD97D86F1E502B5E219B6D3129A8A5F0C1576370BEY5S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11FC0AB56588B6B5B6B6ED7BA043316689C3EC6E70D9F65CF0042BCE9EC03153399EDD97D86E1C552B5E219B6D3129A8A5F0C1576370BEY5SEH" TargetMode="External"/><Relationship Id="rId29" Type="http://schemas.openxmlformats.org/officeDocument/2006/relationships/hyperlink" Target="consultantplus://offline/ref=6711FC0AB56588B6B5B6B6ED7BA043316689C0E86E75D9F65CF0042BCE9EC03153399EDE91D8654A02645F7DDD3D222BA5A5F2C94BY6S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1FC0AB56588B6B5B6B6ED7BA043316180C8EC6D73D9F65CF0042BCE9EC03153399EDD97D86818572B5E219B6D3129A8A5F0C1576370BEY5SEH" TargetMode="External"/><Relationship Id="rId11" Type="http://schemas.openxmlformats.org/officeDocument/2006/relationships/hyperlink" Target="consultantplus://offline/ref=6711FC0AB56588B6B5B6B6ED7BA043316689C3EC6E70D9F65CF0042BCE9EC03153399EDD97D86E1C522B5E219B6D3129A8A5F0C1576370BEY5SEH" TargetMode="External"/><Relationship Id="rId24" Type="http://schemas.openxmlformats.org/officeDocument/2006/relationships/hyperlink" Target="consultantplus://offline/ref=6711FC0AB56588B6B5B6B6ED7BA043316180C0ED6A70D9F65CF0042BCE9EC03153399EDB93D33A4F17750772DA263C23B3B9F0CBY4SBH" TargetMode="External"/><Relationship Id="rId32" Type="http://schemas.openxmlformats.org/officeDocument/2006/relationships/hyperlink" Target="consultantplus://offline/ref=6711FC0AB56588B6B5B6B6ED7BA043316689C0E86E75D9F65CF0042BCE9EC03153399EDF9FDB654A02645F7DDD3D222BA5A5F2C94BY6S3H" TargetMode="External"/><Relationship Id="rId37" Type="http://schemas.openxmlformats.org/officeDocument/2006/relationships/hyperlink" Target="consultantplus://offline/ref=6711FC0AB56588B6B5B6B6ED7BA043316180C8EC6D73D9F65CF0042BCE9EC03153399EDD97D96E1A522B5E219B6D3129A8A5F0C1576370BEY5SEH" TargetMode="External"/><Relationship Id="rId40" Type="http://schemas.openxmlformats.org/officeDocument/2006/relationships/hyperlink" Target="consultantplus://offline/ref=6711FC0AB56588B6B5B6B6ED7BA04331668AC1E06E71D9F65CF0042BCE9EC03153399EDD97D96A1C572B5E219B6D3129A8A5F0C1576370BEY5SE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711FC0AB56588B6B5B6B6ED7BA04331668AC5E06D7AD9F65CF0042BCE9EC03153399EDD97D86F1D5B2B5E219B6D3129A8A5F0C1576370BEY5SEH" TargetMode="External"/><Relationship Id="rId15" Type="http://schemas.openxmlformats.org/officeDocument/2006/relationships/hyperlink" Target="consultantplus://offline/ref=6711FC0AB56588B6B5B6B6ED7BA043316689C3EC6E70D9F65CF0042BCE9EC03153399EDD97D86E1C502B5E219B6D3129A8A5F0C1576370BEY5SEH" TargetMode="External"/><Relationship Id="rId23" Type="http://schemas.openxmlformats.org/officeDocument/2006/relationships/hyperlink" Target="consultantplus://offline/ref=6711FC0AB56588B6B5B6B6ED7BA043316180C8E06E70D9F65CF0042BCE9EC03153399ED892DB654A02645F7DDD3D222BA5A5F2C94BY6S3H" TargetMode="External"/><Relationship Id="rId28" Type="http://schemas.openxmlformats.org/officeDocument/2006/relationships/hyperlink" Target="consultantplus://offline/ref=6711FC0AB56588B6B5B6B6ED7BA043316180C8EC6D73D9F65CF0042BCE9EC03153399EDD97D867175A2B5E219B6D3129A8A5F0C1576370BEY5SEH" TargetMode="External"/><Relationship Id="rId36" Type="http://schemas.openxmlformats.org/officeDocument/2006/relationships/hyperlink" Target="consultantplus://offline/ref=6711FC0AB56588B6B5B6B6ED7BA04331668AC5E06D7AD9F65CF0042BCE9EC03153399EDD97D86F1A5A2B5E219B6D3129A8A5F0C1576370BEY5SEH" TargetMode="External"/><Relationship Id="rId10" Type="http://schemas.openxmlformats.org/officeDocument/2006/relationships/hyperlink" Target="consultantplus://offline/ref=6711FC0AB56588B6B5B6B6ED7BA043316689C0E86E75D9F65CF0042BCE9EC03153399EDD97D86F1C562B5E219B6D3129A8A5F0C1576370BEY5SEH" TargetMode="External"/><Relationship Id="rId19" Type="http://schemas.openxmlformats.org/officeDocument/2006/relationships/hyperlink" Target="consultantplus://offline/ref=6711FC0AB56588B6B5B6B6ED7BA04331668AC5E06D7AD9F65CF0042BCE9EC03153399EDD97D86F1A502B5E219B6D3129A8A5F0C1576370BEY5SEH" TargetMode="External"/><Relationship Id="rId31" Type="http://schemas.openxmlformats.org/officeDocument/2006/relationships/hyperlink" Target="consultantplus://offline/ref=6711FC0AB56588B6B5B6B6ED7BA043316180C8EC6D73D9F65CF0042BCE9EC03153399EDD97D86A16522B5E219B6D3129A8A5F0C1576370BEY5SEH" TargetMode="External"/><Relationship Id="rId44" Type="http://schemas.openxmlformats.org/officeDocument/2006/relationships/hyperlink" Target="consultantplus://offline/ref=6711FC0AB56588B6B5B6B6ED7BA04331668AC5E06D7AD9F65CF0042BCE9EC03153399EDD97D86F1B502B5E219B6D3129A8A5F0C1576370BEY5SEH" TargetMode="External"/><Relationship Id="rId4" Type="http://schemas.openxmlformats.org/officeDocument/2006/relationships/hyperlink" Target="consultantplus://offline/ref=6711FC0AB56588B6B5B6B6ED7BA043316689C3EC6E70D9F65CF0042BCE9EC03153399EDD97D86E1F5B2B5E219B6D3129A8A5F0C1576370BEY5SEH" TargetMode="External"/><Relationship Id="rId9" Type="http://schemas.openxmlformats.org/officeDocument/2006/relationships/hyperlink" Target="consultantplus://offline/ref=6711FC0AB56588B6B5B6B6ED7BA043316180C8EC6D73D9F65CF0042BCE9EC03153399EDD97D8691C5B2B5E219B6D3129A8A5F0C1576370BEY5SEH" TargetMode="External"/><Relationship Id="rId14" Type="http://schemas.openxmlformats.org/officeDocument/2006/relationships/hyperlink" Target="consultantplus://offline/ref=6711FC0AB56588B6B5B6B6ED7BA043316180C8EC6D73D9F65CF0042BCE9EC03153399EDD97D96C1B572B5E219B6D3129A8A5F0C1576370BEY5SEH" TargetMode="External"/><Relationship Id="rId22" Type="http://schemas.openxmlformats.org/officeDocument/2006/relationships/hyperlink" Target="consultantplus://offline/ref=6711FC0AB56588B6B5B6B6ED7BA043316180C8E06E70D9F65CF0042BCE9EC03153399EDD97D86D1C5A2B5E219B6D3129A8A5F0C1576370BEY5SEH" TargetMode="External"/><Relationship Id="rId27" Type="http://schemas.openxmlformats.org/officeDocument/2006/relationships/hyperlink" Target="consultantplus://offline/ref=6711FC0AB56588B6B5B6B6ED7BA04331668AC5E06D7AD9F65CF0042BCE9EC03153399EDD97D86F1A5B2B5E219B6D3129A8A5F0C1576370BEY5SEH" TargetMode="External"/><Relationship Id="rId30" Type="http://schemas.openxmlformats.org/officeDocument/2006/relationships/hyperlink" Target="consultantplus://offline/ref=6711FC0AB56588B6B5B6B6ED7BA043316180C8EC6D73D9F65CF0042BCE9EC03153399EDD97D96E1E522B5E219B6D3129A8A5F0C1576370BEY5SEH" TargetMode="External"/><Relationship Id="rId35" Type="http://schemas.openxmlformats.org/officeDocument/2006/relationships/hyperlink" Target="consultantplus://offline/ref=6711FC0AB56588B6B5B6B6ED7BA043316689C3EC6E70D9F65CF0042BCE9EC03153399EDD97D86E1D512B5E219B6D3129A8A5F0C1576370BEY5SEH" TargetMode="External"/><Relationship Id="rId43" Type="http://schemas.openxmlformats.org/officeDocument/2006/relationships/hyperlink" Target="consultantplus://offline/ref=6711FC0AB56588B6B5B6B6ED7BA043316180C8EC6D73D9F65CF0042BCE9EC03153399EDD97D86A1C512B5E219B6D3129A8A5F0C1576370BEY5SEH" TargetMode="External"/><Relationship Id="rId8" Type="http://schemas.openxmlformats.org/officeDocument/2006/relationships/hyperlink" Target="consultantplus://offline/ref=6711FC0AB56588B6B5B6B6ED7BA043316689C3EC6E70D9F65CF0042BCE9EC03153399EDD97D86E1F5A2B5E219B6D3129A8A5F0C1576370BEY5S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711FC0AB56588B6B5B6B6ED7BA04331668AC5E06D7AD9F65CF0042BCE9EC03153399EDD97D86F1A522B5E219B6D3129A8A5F0C1576370BEY5SEH" TargetMode="External"/><Relationship Id="rId17" Type="http://schemas.openxmlformats.org/officeDocument/2006/relationships/hyperlink" Target="consultantplus://offline/ref=6711FC0AB56588B6B5B6B6ED7BA043316689C0E86E75D9F65CF0042BCE9EC03153399EDF96DF654A02645F7DDD3D222BA5A5F2C94BY6S3H" TargetMode="External"/><Relationship Id="rId25" Type="http://schemas.openxmlformats.org/officeDocument/2006/relationships/hyperlink" Target="consultantplus://offline/ref=6711FC0AB56588B6B5B6B6ED7BA04331668AC5E06D7AD9F65CF0042BCE9EC03153399EDD97D86F1A562B5E219B6D3129A8A5F0C1576370BEY5SEH" TargetMode="External"/><Relationship Id="rId33" Type="http://schemas.openxmlformats.org/officeDocument/2006/relationships/hyperlink" Target="consultantplus://offline/ref=6711FC0AB56588B6B5B6B6ED7BA043316689C3EC6E70D9F65CF0042BCE9EC03153399EDD97D86E1C5A2B5E219B6D3129A8A5F0C1576370BEY5SEH" TargetMode="External"/><Relationship Id="rId38" Type="http://schemas.openxmlformats.org/officeDocument/2006/relationships/hyperlink" Target="consultantplus://offline/ref=6711FC0AB56588B6B5B6B6ED7BA043316689C3EC6E70D9F65CF0042BCE9EC03153399EDD97D86E1D572B5E219B6D3129A8A5F0C1576370BEY5SEH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6711FC0AB56588B6B5B6B6ED7BA043316180C8E06E70D9F65CF0042BCE9EC03153399EDD97D86D185B2B5E219B6D3129A8A5F0C1576370BEY5SEH" TargetMode="External"/><Relationship Id="rId41" Type="http://schemas.openxmlformats.org/officeDocument/2006/relationships/hyperlink" Target="consultantplus://offline/ref=6711FC0AB56588B6B5B6B6ED7BA043316689C3EC6E70D9F65CF0042BCE9EC03153399EDD97D86E1D562B5E219B6D3129A8A5F0C1576370BEY5S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1</cp:revision>
  <dcterms:created xsi:type="dcterms:W3CDTF">2022-08-25T07:18:00Z</dcterms:created>
  <dcterms:modified xsi:type="dcterms:W3CDTF">2022-08-25T07:19:00Z</dcterms:modified>
</cp:coreProperties>
</file>