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E" w:rsidRDefault="009337AE" w:rsidP="009337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9337AE" w:rsidRDefault="009337AE" w:rsidP="009337AE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ПРАВИТЕЛЬСТВО БРЯНСКОЙ ОБЛАСТИ</w:t>
      </w:r>
    </w:p>
    <w:p w:rsidR="009337AE" w:rsidRDefault="009337AE" w:rsidP="009337A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u w:val="single"/>
        </w:rPr>
      </w:pPr>
    </w:p>
    <w:p w:rsidR="009337AE" w:rsidRDefault="009337AE" w:rsidP="009337A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:rsidR="009337AE" w:rsidRDefault="009337AE" w:rsidP="009337AE">
      <w:pPr>
        <w:ind w:firstLine="180"/>
        <w:jc w:val="right"/>
        <w:rPr>
          <w:color w:val="000000"/>
          <w:sz w:val="28"/>
          <w:szCs w:val="28"/>
        </w:rPr>
      </w:pPr>
    </w:p>
    <w:p w:rsidR="009337AE" w:rsidRDefault="009337AE" w:rsidP="009337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____________20_ г.   №___</w:t>
      </w:r>
    </w:p>
    <w:p w:rsidR="009337AE" w:rsidRDefault="009337AE" w:rsidP="009337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г. Брянск</w:t>
      </w:r>
    </w:p>
    <w:p w:rsidR="009337AE" w:rsidRDefault="009337AE" w:rsidP="009337AE">
      <w:pPr>
        <w:jc w:val="both"/>
        <w:rPr>
          <w:sz w:val="28"/>
          <w:szCs w:val="28"/>
        </w:rPr>
      </w:pPr>
    </w:p>
    <w:p w:rsidR="009337AE" w:rsidRDefault="009337AE" w:rsidP="009337A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</w:tblGrid>
      <w:tr w:rsidR="009337AE" w:rsidTr="00BD3E92">
        <w:trPr>
          <w:trHeight w:val="1030"/>
        </w:trPr>
        <w:tc>
          <w:tcPr>
            <w:tcW w:w="5266" w:type="dxa"/>
          </w:tcPr>
          <w:p w:rsidR="009337AE" w:rsidRDefault="009337AE" w:rsidP="00BD3E9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Pr="0056401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стоимости </w:t>
            </w:r>
            <w:r w:rsidR="0090263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экспертизы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проектной документации и результатов инженерных изысканий»</w:t>
            </w:r>
          </w:p>
          <w:p w:rsidR="009337AE" w:rsidRDefault="009337AE" w:rsidP="00BD3E92">
            <w:pPr>
              <w:jc w:val="both"/>
              <w:rPr>
                <w:sz w:val="28"/>
                <w:szCs w:val="28"/>
              </w:rPr>
            </w:pPr>
          </w:p>
        </w:tc>
      </w:tr>
    </w:tbl>
    <w:p w:rsidR="009337AE" w:rsidRPr="00340364" w:rsidRDefault="009337AE" w:rsidP="00933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364">
        <w:rPr>
          <w:sz w:val="28"/>
          <w:szCs w:val="28"/>
        </w:rPr>
        <w:t xml:space="preserve">В соответствии </w:t>
      </w:r>
      <w:r w:rsidR="00E94879">
        <w:rPr>
          <w:sz w:val="28"/>
          <w:szCs w:val="28"/>
        </w:rPr>
        <w:t xml:space="preserve">со </w:t>
      </w:r>
      <w:r w:rsidR="00E94879">
        <w:rPr>
          <w:bCs/>
          <w:sz w:val="28"/>
          <w:szCs w:val="28"/>
        </w:rPr>
        <w:t>статьей 34 Бюджетного кодекса Российской Федерации</w:t>
      </w:r>
      <w:r w:rsidR="00D457E1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E7BB9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7E7BB9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авительства Росси</w:t>
      </w:r>
      <w:r w:rsidR="00E4579E">
        <w:rPr>
          <w:bCs/>
          <w:sz w:val="28"/>
          <w:szCs w:val="28"/>
        </w:rPr>
        <w:t xml:space="preserve">йской Федерации </w:t>
      </w:r>
      <w:r w:rsidR="00D457E1">
        <w:rPr>
          <w:bCs/>
          <w:sz w:val="28"/>
          <w:szCs w:val="28"/>
        </w:rPr>
        <w:t xml:space="preserve">                  </w:t>
      </w:r>
      <w:r w:rsidR="00E4579E">
        <w:rPr>
          <w:bCs/>
          <w:sz w:val="28"/>
          <w:szCs w:val="28"/>
        </w:rPr>
        <w:t>от 5 марта 2007 года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145 «О порядке организации и проведения государственной экспертизы проектной документации ре</w:t>
      </w:r>
      <w:r w:rsidR="00E94879">
        <w:rPr>
          <w:bCs/>
          <w:sz w:val="28"/>
          <w:szCs w:val="28"/>
        </w:rPr>
        <w:t>зультатов инженерных изысканий»</w:t>
      </w:r>
      <w:r w:rsidRPr="003A7586">
        <w:rPr>
          <w:bCs/>
          <w:sz w:val="28"/>
          <w:szCs w:val="28"/>
        </w:rPr>
        <w:t xml:space="preserve"> </w:t>
      </w:r>
      <w:r w:rsidR="00D457E1">
        <w:rPr>
          <w:bCs/>
          <w:sz w:val="28"/>
          <w:szCs w:val="28"/>
        </w:rPr>
        <w:t>Правительство Брянской области</w:t>
      </w:r>
    </w:p>
    <w:p w:rsidR="009337AE" w:rsidRDefault="009337AE" w:rsidP="009337AE">
      <w:pPr>
        <w:tabs>
          <w:tab w:val="left" w:pos="5985"/>
        </w:tabs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ПОСТАНОВЛЯЕТ:</w:t>
      </w:r>
      <w:r>
        <w:rPr>
          <w:bCs/>
          <w:color w:val="000000"/>
          <w:spacing w:val="-14"/>
          <w:sz w:val="28"/>
          <w:szCs w:val="28"/>
        </w:rPr>
        <w:tab/>
      </w:r>
    </w:p>
    <w:p w:rsidR="009337AE" w:rsidRDefault="009337AE" w:rsidP="009337AE">
      <w:pPr>
        <w:ind w:firstLine="540"/>
        <w:jc w:val="both"/>
        <w:rPr>
          <w:b/>
          <w:bCs/>
          <w:color w:val="000000"/>
          <w:spacing w:val="-14"/>
          <w:sz w:val="28"/>
          <w:szCs w:val="28"/>
        </w:rPr>
      </w:pPr>
    </w:p>
    <w:p w:rsidR="006B7DE7" w:rsidRDefault="009337AE" w:rsidP="006B7D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Установить, что размер платы за проведение государственной экспертизы </w:t>
      </w:r>
      <w:r>
        <w:rPr>
          <w:bCs/>
          <w:sz w:val="28"/>
          <w:szCs w:val="28"/>
        </w:rPr>
        <w:t xml:space="preserve">результатов инженерных изысканий, </w:t>
      </w:r>
      <w:r w:rsidRPr="00687D70">
        <w:rPr>
          <w:bCs/>
          <w:sz w:val="28"/>
          <w:szCs w:val="28"/>
        </w:rPr>
        <w:t>в</w:t>
      </w:r>
      <w:r w:rsidRPr="00687D70">
        <w:rPr>
          <w:rFonts w:eastAsiaTheme="minorHAnsi"/>
          <w:sz w:val="28"/>
          <w:szCs w:val="28"/>
          <w:lang w:eastAsia="en-US"/>
        </w:rPr>
        <w:t>ыполняемых для строительства, реконструкции, капитального ремонта жилых объектов капитального строительства</w:t>
      </w:r>
      <w:r w:rsidR="006B7DE7">
        <w:rPr>
          <w:rFonts w:eastAsiaTheme="minorHAnsi"/>
          <w:sz w:val="28"/>
          <w:szCs w:val="28"/>
          <w:lang w:eastAsia="en-US"/>
        </w:rPr>
        <w:t>, осуществляемой</w:t>
      </w:r>
      <w:r w:rsidR="00687D70">
        <w:rPr>
          <w:rFonts w:eastAsiaTheme="minorHAnsi"/>
          <w:sz w:val="28"/>
          <w:szCs w:val="28"/>
          <w:lang w:eastAsia="en-US"/>
        </w:rPr>
        <w:t xml:space="preserve"> </w:t>
      </w:r>
      <w:r w:rsidR="006B7DE7">
        <w:rPr>
          <w:rFonts w:eastAsiaTheme="minorHAnsi"/>
          <w:sz w:val="28"/>
          <w:szCs w:val="28"/>
          <w:lang w:eastAsia="en-US"/>
        </w:rPr>
        <w:t xml:space="preserve">за счет бюджетных средств, </w:t>
      </w:r>
      <w:r w:rsidR="00687D70">
        <w:rPr>
          <w:bCs/>
          <w:sz w:val="28"/>
          <w:szCs w:val="28"/>
        </w:rPr>
        <w:t>составляет 5 процентов стоимости у</w:t>
      </w:r>
      <w:r w:rsidR="001D3A65">
        <w:rPr>
          <w:bCs/>
          <w:sz w:val="28"/>
          <w:szCs w:val="28"/>
        </w:rPr>
        <w:t>казанн</w:t>
      </w:r>
      <w:r w:rsidR="009E341E">
        <w:rPr>
          <w:bCs/>
          <w:sz w:val="28"/>
          <w:szCs w:val="28"/>
        </w:rPr>
        <w:t>ых</w:t>
      </w:r>
      <w:r w:rsidR="001D3A65">
        <w:rPr>
          <w:bCs/>
          <w:sz w:val="28"/>
          <w:szCs w:val="28"/>
        </w:rPr>
        <w:t xml:space="preserve"> </w:t>
      </w:r>
      <w:r w:rsidR="009E341E">
        <w:rPr>
          <w:bCs/>
          <w:sz w:val="28"/>
          <w:szCs w:val="28"/>
        </w:rPr>
        <w:t>инженерных изысканий</w:t>
      </w:r>
      <w:r w:rsidR="001D3A65">
        <w:rPr>
          <w:bCs/>
          <w:sz w:val="28"/>
          <w:szCs w:val="28"/>
        </w:rPr>
        <w:t>.</w:t>
      </w:r>
    </w:p>
    <w:p w:rsidR="006B7DE7" w:rsidRDefault="009337AE" w:rsidP="009337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D3476">
        <w:rPr>
          <w:sz w:val="28"/>
          <w:szCs w:val="28"/>
        </w:rPr>
        <w:t>Установить</w:t>
      </w:r>
      <w:r>
        <w:rPr>
          <w:sz w:val="28"/>
          <w:szCs w:val="28"/>
        </w:rPr>
        <w:t>, что</w:t>
      </w:r>
      <w:r w:rsidRPr="005D3476">
        <w:rPr>
          <w:sz w:val="28"/>
          <w:szCs w:val="28"/>
        </w:rPr>
        <w:t xml:space="preserve"> размер платы за проведение государственной экспертизы проектной документации нежилых объектов капитального строительства и (или) р</w:t>
      </w:r>
      <w:r>
        <w:rPr>
          <w:sz w:val="28"/>
          <w:szCs w:val="28"/>
        </w:rPr>
        <w:t>езультатов инженерных изысканий,</w:t>
      </w:r>
      <w:r w:rsidRPr="005D3476">
        <w:rPr>
          <w:sz w:val="28"/>
          <w:szCs w:val="28"/>
        </w:rPr>
        <w:t xml:space="preserve"> выполняемых для подготовки так</w:t>
      </w:r>
      <w:r>
        <w:rPr>
          <w:sz w:val="28"/>
          <w:szCs w:val="28"/>
        </w:rPr>
        <w:t>ой проектной документации</w:t>
      </w:r>
      <w:r w:rsidRPr="005D3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осуществляемой за счет бюджетных средств,</w:t>
      </w:r>
      <w:r w:rsidRPr="005D3476">
        <w:rPr>
          <w:sz w:val="28"/>
          <w:szCs w:val="28"/>
        </w:rPr>
        <w:t xml:space="preserve"> </w:t>
      </w:r>
      <w:r w:rsidR="00687D70">
        <w:rPr>
          <w:sz w:val="28"/>
          <w:szCs w:val="28"/>
        </w:rPr>
        <w:t xml:space="preserve">составляет </w:t>
      </w:r>
      <w:r w:rsidRPr="005D3476">
        <w:rPr>
          <w:bCs/>
          <w:sz w:val="28"/>
          <w:szCs w:val="28"/>
        </w:rPr>
        <w:t>5 процентов</w:t>
      </w:r>
      <w:r w:rsidR="00687D70">
        <w:rPr>
          <w:bCs/>
          <w:sz w:val="28"/>
          <w:szCs w:val="28"/>
        </w:rPr>
        <w:t xml:space="preserve"> стоимости</w:t>
      </w:r>
      <w:r w:rsidR="0093201C">
        <w:rPr>
          <w:bCs/>
          <w:sz w:val="28"/>
          <w:szCs w:val="28"/>
        </w:rPr>
        <w:t xml:space="preserve"> указанной проектной документации и </w:t>
      </w:r>
      <w:r w:rsidR="001D3A65">
        <w:rPr>
          <w:bCs/>
          <w:sz w:val="28"/>
          <w:szCs w:val="28"/>
        </w:rPr>
        <w:t xml:space="preserve">(или) </w:t>
      </w:r>
      <w:r w:rsidR="0093201C">
        <w:rPr>
          <w:bCs/>
          <w:sz w:val="28"/>
          <w:szCs w:val="28"/>
        </w:rPr>
        <w:t xml:space="preserve">результатов </w:t>
      </w:r>
      <w:r w:rsidR="008751DF">
        <w:rPr>
          <w:bCs/>
          <w:sz w:val="28"/>
          <w:szCs w:val="28"/>
        </w:rPr>
        <w:t>инженерных</w:t>
      </w:r>
      <w:r w:rsidR="0093201C">
        <w:rPr>
          <w:bCs/>
          <w:sz w:val="28"/>
          <w:szCs w:val="28"/>
        </w:rPr>
        <w:t xml:space="preserve"> изысканий</w:t>
      </w:r>
      <w:r w:rsidR="006B7DE7">
        <w:rPr>
          <w:bCs/>
          <w:sz w:val="28"/>
          <w:szCs w:val="28"/>
        </w:rPr>
        <w:t xml:space="preserve">. </w:t>
      </w:r>
      <w:bookmarkStart w:id="0" w:name="_GoBack"/>
      <w:bookmarkEnd w:id="0"/>
      <w:proofErr w:type="gramEnd"/>
    </w:p>
    <w:p w:rsidR="009337AE" w:rsidRPr="005119F3" w:rsidRDefault="009337AE" w:rsidP="00933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9F3">
        <w:rPr>
          <w:sz w:val="28"/>
          <w:szCs w:val="28"/>
        </w:rPr>
        <w:t xml:space="preserve">. Опубликовать постановление на официальном сайте Правительства Брянской области в сети «Интернет» и на официальном </w:t>
      </w:r>
      <w:proofErr w:type="gramStart"/>
      <w:r w:rsidRPr="005119F3">
        <w:rPr>
          <w:sz w:val="28"/>
          <w:szCs w:val="28"/>
        </w:rPr>
        <w:t>интернет-портале</w:t>
      </w:r>
      <w:proofErr w:type="gramEnd"/>
      <w:r w:rsidRPr="005119F3">
        <w:rPr>
          <w:sz w:val="28"/>
          <w:szCs w:val="28"/>
        </w:rPr>
        <w:t xml:space="preserve"> правовой информации (pravo.gov.ru).</w:t>
      </w:r>
    </w:p>
    <w:p w:rsidR="009337AE" w:rsidRPr="005119F3" w:rsidRDefault="009337AE" w:rsidP="009337AE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119F3">
        <w:rPr>
          <w:sz w:val="28"/>
          <w:szCs w:val="28"/>
        </w:rPr>
        <w:t>. Настоящее постановление вступает в силу после его офици</w:t>
      </w:r>
      <w:r>
        <w:rPr>
          <w:sz w:val="28"/>
          <w:szCs w:val="28"/>
        </w:rPr>
        <w:t>ального опубликования.</w:t>
      </w:r>
    </w:p>
    <w:p w:rsidR="009337AE" w:rsidRPr="005119F3" w:rsidRDefault="009337AE" w:rsidP="009337A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119F3">
        <w:rPr>
          <w:color w:val="000000"/>
          <w:sz w:val="28"/>
          <w:szCs w:val="28"/>
        </w:rPr>
        <w:t xml:space="preserve">. </w:t>
      </w:r>
      <w:proofErr w:type="gramStart"/>
      <w:r w:rsidRPr="005119F3">
        <w:rPr>
          <w:color w:val="000000"/>
          <w:sz w:val="28"/>
          <w:szCs w:val="28"/>
        </w:rPr>
        <w:t>Контроль за</w:t>
      </w:r>
      <w:proofErr w:type="gramEnd"/>
      <w:r w:rsidRPr="005119F3">
        <w:rPr>
          <w:color w:val="000000"/>
          <w:sz w:val="28"/>
          <w:szCs w:val="28"/>
        </w:rPr>
        <w:t xml:space="preserve"> исполнением постановления возложить на</w:t>
      </w:r>
      <w:r w:rsidRPr="005119F3">
        <w:rPr>
          <w:sz w:val="28"/>
          <w:szCs w:val="28"/>
        </w:rPr>
        <w:t xml:space="preserve"> заместителя Губернатора Брянской области Ю.В. </w:t>
      </w:r>
      <w:proofErr w:type="spellStart"/>
      <w:r w:rsidRPr="005119F3">
        <w:rPr>
          <w:sz w:val="28"/>
          <w:szCs w:val="28"/>
        </w:rPr>
        <w:t>Мокренко</w:t>
      </w:r>
      <w:proofErr w:type="spellEnd"/>
      <w:r w:rsidRPr="005119F3">
        <w:rPr>
          <w:sz w:val="28"/>
          <w:szCs w:val="28"/>
        </w:rPr>
        <w:t>.</w:t>
      </w:r>
    </w:p>
    <w:p w:rsidR="009337AE" w:rsidRDefault="009337AE" w:rsidP="009337AE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9337AE" w:rsidRDefault="009337AE" w:rsidP="009337AE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9337AE" w:rsidRDefault="009337AE" w:rsidP="009337AE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9337AE" w:rsidRDefault="009337AE" w:rsidP="009337AE">
      <w:pPr>
        <w:widowControl w:val="0"/>
        <w:shd w:val="clear" w:color="auto" w:fill="FFFFFF"/>
        <w:tabs>
          <w:tab w:val="left" w:pos="709"/>
          <w:tab w:val="left" w:pos="1109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Губернатор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 xml:space="preserve">         А.В. Богомаз</w:t>
      </w:r>
    </w:p>
    <w:p w:rsidR="009337AE" w:rsidRDefault="009337AE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337AE" w:rsidRDefault="009337AE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1D3A65" w:rsidRDefault="001D3A65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337AE" w:rsidRPr="00D209F6" w:rsidRDefault="009337AE" w:rsidP="009337AE">
      <w:pPr>
        <w:tabs>
          <w:tab w:val="left" w:pos="8505"/>
          <w:tab w:val="left" w:pos="8647"/>
          <w:tab w:val="left" w:pos="8789"/>
        </w:tabs>
        <w:jc w:val="both"/>
        <w:rPr>
          <w:sz w:val="28"/>
          <w:szCs w:val="28"/>
        </w:rPr>
      </w:pPr>
      <w:r w:rsidRPr="008C4996">
        <w:rPr>
          <w:color w:val="000000"/>
          <w:sz w:val="28"/>
          <w:szCs w:val="28"/>
        </w:rPr>
        <w:lastRenderedPageBreak/>
        <w:t>Вице-Губернатор</w:t>
      </w:r>
      <w:r w:rsidRPr="00D20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209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D209F6">
        <w:rPr>
          <w:sz w:val="28"/>
          <w:szCs w:val="28"/>
        </w:rPr>
        <w:t xml:space="preserve">                                                        А.Г. Резунов</w:t>
      </w:r>
    </w:p>
    <w:p w:rsidR="009337AE" w:rsidRPr="00D209F6" w:rsidRDefault="009337AE" w:rsidP="009337AE">
      <w:pPr>
        <w:jc w:val="both"/>
      </w:pP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  <w:r w:rsidRPr="00D209F6">
        <w:rPr>
          <w:sz w:val="28"/>
          <w:szCs w:val="28"/>
        </w:rPr>
        <w:t>Заместитель Губернатора</w:t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  <w:t xml:space="preserve">   Ю.В. Филипенко</w:t>
      </w: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  <w:r w:rsidRPr="00D209F6">
        <w:rPr>
          <w:sz w:val="28"/>
          <w:szCs w:val="28"/>
        </w:rPr>
        <w:t xml:space="preserve">Директор департамента </w:t>
      </w: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  <w:r w:rsidRPr="00D209F6">
        <w:rPr>
          <w:sz w:val="28"/>
          <w:szCs w:val="28"/>
        </w:rPr>
        <w:t xml:space="preserve">строительства </w:t>
      </w: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  <w:r w:rsidRPr="00D209F6">
        <w:rPr>
          <w:sz w:val="28"/>
          <w:szCs w:val="28"/>
        </w:rPr>
        <w:t>Брянской области</w:t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  <w:t xml:space="preserve">         Г.Н. </w:t>
      </w:r>
      <w:proofErr w:type="spellStart"/>
      <w:r w:rsidRPr="00D209F6">
        <w:rPr>
          <w:sz w:val="28"/>
          <w:szCs w:val="28"/>
        </w:rPr>
        <w:t>Солодун</w:t>
      </w:r>
      <w:proofErr w:type="spellEnd"/>
    </w:p>
    <w:p w:rsidR="009337AE" w:rsidRPr="00D209F6" w:rsidRDefault="009337AE" w:rsidP="009337AE">
      <w:pPr>
        <w:jc w:val="both"/>
        <w:rPr>
          <w:sz w:val="28"/>
          <w:szCs w:val="28"/>
        </w:rPr>
      </w:pP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337AE" w:rsidRPr="00D209F6" w:rsidRDefault="009337AE" w:rsidP="009337AE">
      <w:pPr>
        <w:jc w:val="both"/>
        <w:rPr>
          <w:sz w:val="28"/>
          <w:szCs w:val="28"/>
        </w:rPr>
      </w:pPr>
      <w:r w:rsidRPr="00D209F6">
        <w:rPr>
          <w:sz w:val="28"/>
          <w:szCs w:val="28"/>
        </w:rPr>
        <w:t>Начальник отдела</w:t>
      </w:r>
    </w:p>
    <w:p w:rsidR="009337AE" w:rsidRPr="00D209F6" w:rsidRDefault="009337AE" w:rsidP="009337AE">
      <w:pPr>
        <w:jc w:val="both"/>
        <w:rPr>
          <w:sz w:val="28"/>
          <w:szCs w:val="28"/>
        </w:rPr>
      </w:pPr>
      <w:r w:rsidRPr="00D209F6">
        <w:rPr>
          <w:sz w:val="28"/>
          <w:szCs w:val="28"/>
        </w:rPr>
        <w:t>делопроизводства</w:t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  <w:t xml:space="preserve">           М.Ю. Лунев</w:t>
      </w:r>
    </w:p>
    <w:p w:rsidR="009337AE" w:rsidRPr="00D209F6" w:rsidRDefault="009337AE" w:rsidP="009337AE">
      <w:pPr>
        <w:jc w:val="both"/>
        <w:rPr>
          <w:sz w:val="28"/>
          <w:szCs w:val="28"/>
        </w:rPr>
      </w:pPr>
    </w:p>
    <w:p w:rsidR="009337AE" w:rsidRPr="00D209F6" w:rsidRDefault="009337AE" w:rsidP="009337AE">
      <w:pPr>
        <w:rPr>
          <w:sz w:val="28"/>
          <w:szCs w:val="28"/>
        </w:rPr>
      </w:pPr>
    </w:p>
    <w:p w:rsidR="009337AE" w:rsidRPr="00D209F6" w:rsidRDefault="009337AE" w:rsidP="009337AE">
      <w:pPr>
        <w:rPr>
          <w:sz w:val="28"/>
          <w:szCs w:val="28"/>
        </w:rPr>
      </w:pPr>
    </w:p>
    <w:p w:rsidR="009337AE" w:rsidRPr="00D209F6" w:rsidRDefault="009337AE" w:rsidP="009337AE">
      <w:pPr>
        <w:rPr>
          <w:sz w:val="28"/>
          <w:szCs w:val="28"/>
        </w:rPr>
      </w:pPr>
    </w:p>
    <w:p w:rsidR="009337AE" w:rsidRPr="00D209F6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AF6BD0" w:rsidP="009337AE">
      <w:pPr>
        <w:tabs>
          <w:tab w:val="left" w:pos="567"/>
        </w:tabs>
        <w:jc w:val="both"/>
      </w:pPr>
      <w:r>
        <w:t>Исп. Брагинец А.А.</w:t>
      </w:r>
    </w:p>
    <w:p w:rsidR="00AF6BD0" w:rsidRDefault="00AF6BD0" w:rsidP="009337AE">
      <w:pPr>
        <w:tabs>
          <w:tab w:val="left" w:pos="567"/>
        </w:tabs>
        <w:jc w:val="both"/>
      </w:pPr>
      <w:r>
        <w:t>Тел.32-25-61 (вн.260)</w:t>
      </w:r>
    </w:p>
    <w:sectPr w:rsidR="00AF6BD0" w:rsidSect="00ED003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40" w:rsidRDefault="00A45440">
      <w:r>
        <w:separator/>
      </w:r>
    </w:p>
  </w:endnote>
  <w:endnote w:type="continuationSeparator" w:id="0">
    <w:p w:rsidR="00A45440" w:rsidRDefault="00A4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40" w:rsidRDefault="00A45440">
      <w:r>
        <w:separator/>
      </w:r>
    </w:p>
  </w:footnote>
  <w:footnote w:type="continuationSeparator" w:id="0">
    <w:p w:rsidR="00A45440" w:rsidRDefault="00A4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E" w:rsidRDefault="00A4544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E"/>
    <w:rsid w:val="001521A7"/>
    <w:rsid w:val="001B7F95"/>
    <w:rsid w:val="001D3A65"/>
    <w:rsid w:val="00687D70"/>
    <w:rsid w:val="006A1C0A"/>
    <w:rsid w:val="006B7DE7"/>
    <w:rsid w:val="006E5EC8"/>
    <w:rsid w:val="00733674"/>
    <w:rsid w:val="00742579"/>
    <w:rsid w:val="008751DF"/>
    <w:rsid w:val="0090263E"/>
    <w:rsid w:val="0093201C"/>
    <w:rsid w:val="009337AE"/>
    <w:rsid w:val="00944916"/>
    <w:rsid w:val="009E341E"/>
    <w:rsid w:val="00A45440"/>
    <w:rsid w:val="00A81558"/>
    <w:rsid w:val="00AF6BD0"/>
    <w:rsid w:val="00BE0B5E"/>
    <w:rsid w:val="00D457E1"/>
    <w:rsid w:val="00D61FB6"/>
    <w:rsid w:val="00DF5C69"/>
    <w:rsid w:val="00E4579E"/>
    <w:rsid w:val="00E94879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7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93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9337AE"/>
    <w:pPr>
      <w:ind w:left="720"/>
      <w:contextualSpacing/>
    </w:pPr>
  </w:style>
  <w:style w:type="paragraph" w:styleId="2">
    <w:name w:val="Body Text 2"/>
    <w:basedOn w:val="a"/>
    <w:link w:val="20"/>
    <w:rsid w:val="009337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33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3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7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7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93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9337AE"/>
    <w:pPr>
      <w:ind w:left="720"/>
      <w:contextualSpacing/>
    </w:pPr>
  </w:style>
  <w:style w:type="paragraph" w:styleId="2">
    <w:name w:val="Body Text 2"/>
    <w:basedOn w:val="a"/>
    <w:link w:val="20"/>
    <w:rsid w:val="009337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33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3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7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dsabo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12</cp:revision>
  <cp:lastPrinted>2018-12-19T15:03:00Z</cp:lastPrinted>
  <dcterms:created xsi:type="dcterms:W3CDTF">2018-12-19T10:55:00Z</dcterms:created>
  <dcterms:modified xsi:type="dcterms:W3CDTF">2018-12-19T15:03:00Z</dcterms:modified>
</cp:coreProperties>
</file>