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EA" w:rsidRPr="00E84BCA" w:rsidRDefault="00E843EA" w:rsidP="00E8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4BCA">
        <w:rPr>
          <w:rFonts w:ascii="Times New Roman" w:hAnsi="Times New Roman"/>
          <w:b/>
          <w:sz w:val="24"/>
          <w:szCs w:val="24"/>
        </w:rPr>
        <w:t>I</w:t>
      </w:r>
      <w:r w:rsidR="00231BE7" w:rsidRPr="00E84BC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84BCA">
        <w:rPr>
          <w:rFonts w:ascii="Times New Roman" w:hAnsi="Times New Roman"/>
          <w:b/>
          <w:sz w:val="24"/>
          <w:szCs w:val="24"/>
        </w:rPr>
        <w:t xml:space="preserve"> Всероссийская конференция «Развитие городских агломераций России: </w:t>
      </w:r>
      <w:r w:rsidR="00743003" w:rsidRPr="00E84BCA">
        <w:rPr>
          <w:rFonts w:ascii="Times New Roman" w:hAnsi="Times New Roman"/>
          <w:b/>
          <w:sz w:val="24"/>
          <w:szCs w:val="24"/>
        </w:rPr>
        <w:br/>
      </w:r>
      <w:r w:rsidR="00231BE7" w:rsidRPr="00E84BCA">
        <w:rPr>
          <w:rFonts w:ascii="Times New Roman" w:hAnsi="Times New Roman"/>
          <w:b/>
          <w:sz w:val="24"/>
          <w:szCs w:val="24"/>
        </w:rPr>
        <w:t>стратегическое планирование и пространственное развитие</w:t>
      </w:r>
      <w:r w:rsidRPr="00E84BCA">
        <w:rPr>
          <w:rFonts w:ascii="Times New Roman" w:hAnsi="Times New Roman"/>
          <w:b/>
          <w:sz w:val="24"/>
          <w:szCs w:val="24"/>
        </w:rPr>
        <w:t>»</w:t>
      </w:r>
      <w:r w:rsidR="0017249E">
        <w:rPr>
          <w:rFonts w:ascii="Times New Roman" w:hAnsi="Times New Roman"/>
          <w:b/>
          <w:sz w:val="24"/>
          <w:szCs w:val="24"/>
        </w:rPr>
        <w:t xml:space="preserve"> (далее – конференция)</w:t>
      </w:r>
    </w:p>
    <w:p w:rsidR="00E843EA" w:rsidRPr="00E84BCA" w:rsidRDefault="00295067" w:rsidP="00231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7249E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-</w:t>
      </w:r>
      <w:r w:rsidR="0017249E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17 мая</w:t>
      </w:r>
      <w:r w:rsidR="00E843EA" w:rsidRPr="00E84BCA">
        <w:rPr>
          <w:rFonts w:ascii="Times New Roman" w:hAnsi="Times New Roman"/>
          <w:b/>
          <w:sz w:val="24"/>
          <w:szCs w:val="24"/>
        </w:rPr>
        <w:t xml:space="preserve"> 201</w:t>
      </w:r>
      <w:r w:rsidR="006D752A" w:rsidRPr="00E84BCA">
        <w:rPr>
          <w:rFonts w:ascii="Times New Roman" w:hAnsi="Times New Roman"/>
          <w:b/>
          <w:sz w:val="24"/>
          <w:szCs w:val="24"/>
        </w:rPr>
        <w:t>7</w:t>
      </w:r>
      <w:r w:rsidR="00E843EA" w:rsidRPr="00E84BCA">
        <w:rPr>
          <w:rFonts w:ascii="Times New Roman" w:hAnsi="Times New Roman"/>
          <w:b/>
          <w:sz w:val="24"/>
          <w:szCs w:val="24"/>
        </w:rPr>
        <w:t xml:space="preserve"> г</w:t>
      </w:r>
      <w:r w:rsidR="0017249E">
        <w:rPr>
          <w:rFonts w:ascii="Times New Roman" w:hAnsi="Times New Roman"/>
          <w:b/>
          <w:sz w:val="24"/>
          <w:szCs w:val="24"/>
        </w:rPr>
        <w:t>ода</w:t>
      </w:r>
      <w:r w:rsidR="00E843EA" w:rsidRPr="00E84BCA">
        <w:rPr>
          <w:rFonts w:ascii="Times New Roman" w:hAnsi="Times New Roman"/>
          <w:b/>
          <w:sz w:val="24"/>
          <w:szCs w:val="24"/>
        </w:rPr>
        <w:t>, г</w:t>
      </w:r>
      <w:r w:rsidR="0017249E">
        <w:rPr>
          <w:rFonts w:ascii="Times New Roman" w:hAnsi="Times New Roman"/>
          <w:b/>
          <w:sz w:val="24"/>
          <w:szCs w:val="24"/>
        </w:rPr>
        <w:t>ород</w:t>
      </w:r>
      <w:r w:rsidR="00E843EA" w:rsidRPr="00E84BCA">
        <w:rPr>
          <w:rFonts w:ascii="Times New Roman" w:hAnsi="Times New Roman"/>
          <w:b/>
          <w:sz w:val="24"/>
          <w:szCs w:val="24"/>
        </w:rPr>
        <w:t xml:space="preserve"> Новосибирск</w:t>
      </w:r>
    </w:p>
    <w:p w:rsidR="00E843EA" w:rsidRPr="00E84BCA" w:rsidRDefault="00E843EA" w:rsidP="00E8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1C1" w:rsidRPr="004E34DF" w:rsidRDefault="00356D67" w:rsidP="00C65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4DF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7249E">
        <w:rPr>
          <w:rFonts w:ascii="Times New Roman" w:hAnsi="Times New Roman"/>
          <w:b/>
          <w:sz w:val="24"/>
          <w:szCs w:val="24"/>
        </w:rPr>
        <w:t>к</w:t>
      </w:r>
      <w:r w:rsidRPr="004E34DF">
        <w:rPr>
          <w:rFonts w:ascii="Times New Roman" w:hAnsi="Times New Roman"/>
          <w:b/>
          <w:sz w:val="24"/>
          <w:szCs w:val="24"/>
        </w:rPr>
        <w:t>онференции</w:t>
      </w:r>
      <w:r w:rsidR="00C651C1" w:rsidRPr="004E34DF">
        <w:rPr>
          <w:rFonts w:ascii="Times New Roman" w:hAnsi="Times New Roman"/>
          <w:b/>
          <w:sz w:val="24"/>
          <w:szCs w:val="24"/>
        </w:rPr>
        <w:t xml:space="preserve"> </w:t>
      </w:r>
    </w:p>
    <w:p w:rsidR="0018651B" w:rsidRPr="00E84BCA" w:rsidRDefault="0018651B" w:rsidP="00C4064A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56D67" w:rsidRPr="004E34DF" w:rsidTr="00677AB1">
        <w:trPr>
          <w:trHeight w:val="444"/>
        </w:trPr>
        <w:tc>
          <w:tcPr>
            <w:tcW w:w="9571" w:type="dxa"/>
            <w:gridSpan w:val="2"/>
            <w:shd w:val="clear" w:color="auto" w:fill="C6D9F1" w:themeFill="text2" w:themeFillTint="33"/>
          </w:tcPr>
          <w:p w:rsidR="00356D67" w:rsidRDefault="00356D67" w:rsidP="009004B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первый </w:t>
            </w:r>
            <w:r w:rsidR="000B03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Pr="004E3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295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 мая</w:t>
            </w:r>
            <w:r w:rsidR="00572303" w:rsidRPr="004E3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2017</w:t>
            </w:r>
            <w:r w:rsidR="003A2B8F" w:rsidRPr="004E3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</w:t>
            </w:r>
            <w:r w:rsidR="001724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ода</w:t>
            </w:r>
          </w:p>
          <w:p w:rsidR="00512106" w:rsidRPr="004E34DF" w:rsidRDefault="00512106" w:rsidP="009B4F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E34DF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 – </w:t>
            </w:r>
            <w:r w:rsidR="009B4F9B">
              <w:rPr>
                <w:rFonts w:ascii="Times New Roman" w:hAnsi="Times New Roman"/>
                <w:i/>
                <w:sz w:val="24"/>
                <w:szCs w:val="24"/>
              </w:rPr>
              <w:t>Международный выставочный комплекс</w:t>
            </w:r>
            <w:r w:rsidRPr="004E34DF">
              <w:rPr>
                <w:rFonts w:ascii="Times New Roman" w:hAnsi="Times New Roman"/>
                <w:i/>
                <w:sz w:val="24"/>
                <w:szCs w:val="24"/>
              </w:rPr>
              <w:t xml:space="preserve"> «Новосибирск Экспоцентр»</w:t>
            </w:r>
            <w:r w:rsidR="009B4F9B">
              <w:rPr>
                <w:rFonts w:ascii="Times New Roman" w:hAnsi="Times New Roman"/>
                <w:i/>
                <w:sz w:val="24"/>
                <w:szCs w:val="24"/>
              </w:rPr>
              <w:t xml:space="preserve"> (далее – МВК «Новосибирск-Экспоцентр»)</w:t>
            </w:r>
            <w:r w:rsidRPr="004E34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34DF">
              <w:rPr>
                <w:rFonts w:ascii="Times New Roman" w:hAnsi="Times New Roman"/>
                <w:i/>
                <w:iCs/>
                <w:sz w:val="24"/>
              </w:rPr>
              <w:t>конференц-залы № 2</w:t>
            </w:r>
            <w:r w:rsidR="009B4F9B">
              <w:rPr>
                <w:rFonts w:ascii="Times New Roman" w:hAnsi="Times New Roman"/>
                <w:i/>
                <w:iCs/>
                <w:sz w:val="24"/>
              </w:rPr>
              <w:t xml:space="preserve"> и </w:t>
            </w:r>
            <w:r w:rsidRPr="004E34DF">
              <w:rPr>
                <w:rFonts w:ascii="Times New Roman" w:hAnsi="Times New Roman"/>
                <w:i/>
                <w:iCs/>
                <w:sz w:val="24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</w:tc>
      </w:tr>
      <w:tr w:rsidR="009004B9" w:rsidRPr="004E34DF" w:rsidTr="00005467">
        <w:trPr>
          <w:trHeight w:val="309"/>
        </w:trPr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004B9" w:rsidRPr="004E34DF" w:rsidRDefault="009004B9" w:rsidP="000054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34DF">
              <w:rPr>
                <w:rFonts w:ascii="Times New Roman" w:hAnsi="Times New Roman"/>
                <w:i/>
                <w:sz w:val="24"/>
                <w:szCs w:val="24"/>
              </w:rPr>
              <w:t>Приезд и размещение участников</w:t>
            </w:r>
          </w:p>
        </w:tc>
      </w:tr>
      <w:tr w:rsidR="00512106" w:rsidRPr="004E34DF" w:rsidTr="00005467">
        <w:tc>
          <w:tcPr>
            <w:tcW w:w="2093" w:type="dxa"/>
          </w:tcPr>
          <w:p w:rsidR="00512106" w:rsidRPr="004E34DF" w:rsidRDefault="00512106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478" w:type="dxa"/>
          </w:tcPr>
          <w:p w:rsidR="00512106" w:rsidRPr="004E34DF" w:rsidRDefault="00512106" w:rsidP="000054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FD259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онференции</w:t>
            </w:r>
          </w:p>
          <w:p w:rsidR="00512106" w:rsidRPr="004E34DF" w:rsidRDefault="00512106" w:rsidP="0000546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4DF">
              <w:rPr>
                <w:rFonts w:ascii="Times New Roman" w:hAnsi="Times New Roman"/>
                <w:i/>
                <w:sz w:val="24"/>
                <w:szCs w:val="24"/>
              </w:rPr>
              <w:t>(МВК «Новосибирск Экспоцентр»)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7478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="00FD259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онференции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 xml:space="preserve">Приветствие  </w:t>
            </w:r>
            <w:r w:rsidR="00EC1D51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 w:rsidR="0035472F">
              <w:rPr>
                <w:rFonts w:ascii="Times New Roman" w:hAnsi="Times New Roman"/>
                <w:sz w:val="24"/>
                <w:szCs w:val="24"/>
              </w:rPr>
              <w:t>М</w:t>
            </w:r>
            <w:r w:rsidR="00500314">
              <w:rPr>
                <w:rFonts w:ascii="Times New Roman" w:hAnsi="Times New Roman"/>
                <w:sz w:val="24"/>
                <w:szCs w:val="24"/>
              </w:rPr>
              <w:t>инистерства экономического развития Росси</w:t>
            </w:r>
            <w:r w:rsidR="00FD2590">
              <w:rPr>
                <w:rFonts w:ascii="Times New Roman" w:hAnsi="Times New Roman"/>
                <w:sz w:val="24"/>
                <w:szCs w:val="24"/>
              </w:rPr>
              <w:t>йской Федерации</w:t>
            </w:r>
          </w:p>
          <w:p w:rsidR="009004B9" w:rsidRPr="004E34DF" w:rsidRDefault="009004B9" w:rsidP="00FD2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Приветствие Губернатора Новосибирской области Городецкого</w:t>
            </w:r>
            <w:r w:rsidR="00FD2590">
              <w:rPr>
                <w:rFonts w:ascii="Times New Roman" w:hAnsi="Times New Roman"/>
                <w:sz w:val="24"/>
                <w:szCs w:val="24"/>
              </w:rPr>
              <w:t> </w:t>
            </w:r>
            <w:r w:rsidR="00FD2590" w:rsidRPr="004E34DF">
              <w:rPr>
                <w:rFonts w:ascii="Times New Roman" w:hAnsi="Times New Roman"/>
                <w:sz w:val="24"/>
                <w:szCs w:val="24"/>
              </w:rPr>
              <w:t>В.Ф. 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10:15-11:45</w:t>
            </w:r>
          </w:p>
        </w:tc>
        <w:tc>
          <w:tcPr>
            <w:tcW w:w="7478" w:type="dxa"/>
          </w:tcPr>
          <w:p w:rsidR="009004B9" w:rsidRPr="004E34DF" w:rsidRDefault="009004B9" w:rsidP="00FD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br/>
              <w:t>«Роль агломераций в Стратегии пространственного развития Росси</w:t>
            </w:r>
            <w:r w:rsidR="00FD2590">
              <w:rPr>
                <w:rFonts w:ascii="Times New Roman" w:hAnsi="Times New Roman"/>
                <w:b/>
                <w:sz w:val="24"/>
                <w:szCs w:val="24"/>
              </w:rPr>
              <w:t>йской Федерации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004B9" w:rsidRPr="004E34DF" w:rsidRDefault="009004B9" w:rsidP="00005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Стратегия пространственного развития Росси</w:t>
            </w:r>
            <w:r w:rsidR="00FD2590">
              <w:rPr>
                <w:rFonts w:ascii="Times New Roman" w:hAnsi="Times New Roman"/>
                <w:b/>
                <w:sz w:val="24"/>
                <w:szCs w:val="24"/>
              </w:rPr>
              <w:t>йской Федерации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 xml:space="preserve"> – основной документ, разработка которого станет базой для стратегического планирования регионов.</w:t>
            </w:r>
          </w:p>
          <w:p w:rsidR="009004B9" w:rsidRPr="004E34DF" w:rsidRDefault="00500314" w:rsidP="000054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Представитель </w:t>
            </w:r>
            <w:r w:rsidR="009004B9" w:rsidRPr="004E34DF">
              <w:rPr>
                <w:rFonts w:ascii="Times New Roman" w:hAnsi="Times New Roman"/>
                <w:i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ерства</w:t>
            </w:r>
            <w:r w:rsidR="009004B9" w:rsidRPr="004E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4B9" w:rsidRPr="004E34DF">
              <w:rPr>
                <w:rFonts w:ascii="Times New Roman" w:hAnsi="Times New Roman"/>
                <w:i/>
                <w:sz w:val="24"/>
                <w:szCs w:val="24"/>
              </w:rPr>
              <w:t>экономического развития Росси</w:t>
            </w:r>
            <w:r w:rsidR="00FD2590">
              <w:rPr>
                <w:rFonts w:ascii="Times New Roman" w:hAnsi="Times New Roman"/>
                <w:i/>
                <w:sz w:val="24"/>
                <w:szCs w:val="24"/>
              </w:rPr>
              <w:t>йской Федерации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u w:val="single"/>
              </w:rPr>
              <w:t>Основные вопросы: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агломераций в стратегическом планировании регионов?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 xml:space="preserve">Развитие агломераций при реализации различных моделей и сценариев пространственного развития </w:t>
            </w:r>
            <w:r w:rsidR="00FD259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Межагломерационные эффекты пространственной интеграции и взаимодействия отдельных агломераций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Конурбации как результат взаимодействия регионов в экономическом развитии.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spacing w:after="20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Влияние инновационной модернизации экономики на процессы формирования планировочного каркаса и инфраструктурного обеспечения агломераций.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Развитие Новосибирской агломерации: проектный подход.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4DF">
              <w:rPr>
                <w:rFonts w:ascii="Times New Roman" w:hAnsi="Times New Roman"/>
                <w:i/>
                <w:sz w:val="24"/>
                <w:szCs w:val="24"/>
              </w:rPr>
              <w:t>Городецкий Владимир Филиппович – Губернатор Новосибирской области</w:t>
            </w:r>
          </w:p>
          <w:p w:rsidR="009004B9" w:rsidRPr="004E34DF" w:rsidRDefault="009004B9" w:rsidP="0000546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u w:val="single"/>
              </w:rPr>
              <w:t>Основные вопросы: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Стратегия управления агломерационным развитием Новосибирской области.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Формирование условий для проектного подхода.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Программа реиндустриализации Новосибирской области в контексте пространственного развития Новосибирской агломерации</w:t>
            </w:r>
            <w:r w:rsidR="002F1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Концепция парковой политики Новосибирской области как основа формирования зон опережающего развития Новосибирской агломерации</w:t>
            </w:r>
            <w:r w:rsidR="002F1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4B9" w:rsidRPr="00B51894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4DF">
              <w:rPr>
                <w:rFonts w:ascii="Times New Roman" w:hAnsi="Times New Roman"/>
                <w:sz w:val="24"/>
                <w:szCs w:val="24"/>
              </w:rPr>
              <w:t>Влияние комплексного подхода к разработке документов стратегического и территориального планирования на развитие территорий Новосибирской агломерации</w:t>
            </w:r>
            <w:r w:rsidR="002F1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4B9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004B9" w:rsidRPr="00E84BCA" w:rsidRDefault="009004B9" w:rsidP="00005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Макрорегион в Стратегии пространственного развития Росси</w:t>
            </w:r>
            <w:r w:rsidR="002F110B">
              <w:rPr>
                <w:rFonts w:ascii="Times New Roman" w:hAnsi="Times New Roman"/>
                <w:b/>
                <w:sz w:val="24"/>
                <w:szCs w:val="24"/>
              </w:rPr>
              <w:t>йской Федерации</w:t>
            </w:r>
            <w:r w:rsidRPr="00E84BCA">
              <w:rPr>
                <w:rFonts w:ascii="Times New Roman" w:hAnsi="Times New Roman"/>
                <w:b/>
                <w:sz w:val="24"/>
                <w:szCs w:val="24"/>
              </w:rPr>
              <w:t xml:space="preserve"> как новое пространственное образование</w:t>
            </w:r>
          </w:p>
          <w:p w:rsidR="009004B9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2F110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инистерства экономического развития Новосибирской области (кандидатура уточняется)</w:t>
            </w:r>
          </w:p>
          <w:p w:rsidR="009004B9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4B9" w:rsidRPr="004E34DF" w:rsidRDefault="009004B9" w:rsidP="0000546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u w:val="single"/>
              </w:rPr>
              <w:t>Основные вопросы: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04B9" w:rsidRPr="00E84BCA" w:rsidRDefault="009004B9" w:rsidP="0000546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функций макрорегионов.</w:t>
            </w:r>
          </w:p>
          <w:p w:rsidR="009004B9" w:rsidRPr="00E84BCA" w:rsidRDefault="009004B9" w:rsidP="0000546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Принципы формирования границ макрорегионов.</w:t>
            </w:r>
          </w:p>
          <w:p w:rsidR="009004B9" w:rsidRPr="00E84BCA" w:rsidRDefault="009004B9" w:rsidP="002F11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Каково место Новосибирской агломерации в разрабатываемой </w:t>
            </w:r>
            <w:r w:rsidRPr="00E84BCA">
              <w:rPr>
                <w:rFonts w:ascii="Times New Roman" w:hAnsi="Times New Roman"/>
                <w:sz w:val="24"/>
                <w:szCs w:val="24"/>
              </w:rPr>
              <w:t>Стратегии пространственного развития Росси</w:t>
            </w:r>
            <w:r w:rsidR="002F110B">
              <w:rPr>
                <w:rFonts w:ascii="Times New Roman" w:hAnsi="Times New Roman"/>
                <w:sz w:val="24"/>
                <w:szCs w:val="24"/>
              </w:rPr>
              <w:t>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11:45-12:15</w:t>
            </w:r>
          </w:p>
        </w:tc>
        <w:tc>
          <w:tcPr>
            <w:tcW w:w="7478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Кофе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12:15– 14:00</w:t>
            </w:r>
          </w:p>
        </w:tc>
        <w:tc>
          <w:tcPr>
            <w:tcW w:w="7478" w:type="dxa"/>
          </w:tcPr>
          <w:p w:rsidR="009004B9" w:rsidRPr="004E34DF" w:rsidRDefault="002C263B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ПРЕЗЕНТАЦИОННАЯ СЕССИЯ</w:t>
            </w:r>
          </w:p>
          <w:p w:rsidR="009004B9" w:rsidRPr="004E34DF" w:rsidRDefault="009004B9" w:rsidP="002C26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C263B">
              <w:rPr>
                <w:rFonts w:ascii="Times New Roman" w:hAnsi="Times New Roman"/>
                <w:b/>
                <w:sz w:val="24"/>
                <w:szCs w:val="24"/>
              </w:rPr>
              <w:t>Реализация проектов государственно-частного партнерства в Сибирском федеральном округе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A755E" w:rsidRPr="009A755E" w:rsidTr="00005467">
        <w:tc>
          <w:tcPr>
            <w:tcW w:w="2093" w:type="dxa"/>
          </w:tcPr>
          <w:p w:rsidR="009004B9" w:rsidRPr="009A755E" w:rsidRDefault="009004B9" w:rsidP="0000546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78" w:type="dxa"/>
          </w:tcPr>
          <w:p w:rsidR="002C263B" w:rsidRPr="002C263B" w:rsidRDefault="002C263B" w:rsidP="0000546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2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докладчики: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 xml:space="preserve">Центр развития </w:t>
            </w:r>
            <w:r w:rsidR="009B4F9B">
              <w:rPr>
                <w:i/>
              </w:rPr>
              <w:t>Государственно-частного партнерства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>Мин</w:t>
            </w:r>
            <w:r w:rsidR="002F110B">
              <w:rPr>
                <w:i/>
              </w:rPr>
              <w:t xml:space="preserve">истерство </w:t>
            </w:r>
            <w:r w:rsidRPr="002C263B">
              <w:rPr>
                <w:i/>
              </w:rPr>
              <w:t>эконом</w:t>
            </w:r>
            <w:r w:rsidR="002F110B">
              <w:rPr>
                <w:i/>
              </w:rPr>
              <w:t xml:space="preserve">ического </w:t>
            </w:r>
            <w:r w:rsidRPr="002C263B">
              <w:rPr>
                <w:i/>
              </w:rPr>
              <w:t>развития Росси</w:t>
            </w:r>
            <w:r w:rsidR="002F110B">
              <w:rPr>
                <w:i/>
              </w:rPr>
              <w:t>йской Федерации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>Кемеровская область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>Томская область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>Омская область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>Красноярский край</w:t>
            </w:r>
          </w:p>
          <w:p w:rsidR="002C263B" w:rsidRPr="002C263B" w:rsidRDefault="002C263B" w:rsidP="002C263B">
            <w:pPr>
              <w:rPr>
                <w:i/>
              </w:rPr>
            </w:pPr>
            <w:r w:rsidRPr="002C263B">
              <w:rPr>
                <w:i/>
              </w:rPr>
              <w:t>Алтайский край</w:t>
            </w:r>
          </w:p>
          <w:p w:rsidR="002C263B" w:rsidRPr="002C263B" w:rsidRDefault="009B4F9B" w:rsidP="002C263B">
            <w:pPr>
              <w:rPr>
                <w:i/>
              </w:rPr>
            </w:pPr>
            <w:r>
              <w:rPr>
                <w:i/>
              </w:rPr>
              <w:t>«</w:t>
            </w:r>
            <w:r w:rsidR="002C263B" w:rsidRPr="002C263B">
              <w:rPr>
                <w:i/>
              </w:rPr>
              <w:t>Газпромбанк</w:t>
            </w:r>
            <w:r>
              <w:rPr>
                <w:i/>
              </w:rPr>
              <w:t>» (Акционерное общество)</w:t>
            </w:r>
          </w:p>
          <w:p w:rsidR="002C263B" w:rsidRPr="002C263B" w:rsidRDefault="009B4F9B" w:rsidP="002C263B">
            <w:pPr>
              <w:rPr>
                <w:i/>
              </w:rPr>
            </w:pPr>
            <w:r>
              <w:rPr>
                <w:i/>
              </w:rPr>
              <w:t xml:space="preserve">ПАО </w:t>
            </w:r>
            <w:r w:rsidR="002C263B" w:rsidRPr="002C263B">
              <w:rPr>
                <w:i/>
              </w:rPr>
              <w:t>Сбербанк</w:t>
            </w:r>
          </w:p>
          <w:p w:rsidR="002C263B" w:rsidRPr="002C263B" w:rsidRDefault="009B4F9B" w:rsidP="002C263B">
            <w:pPr>
              <w:rPr>
                <w:i/>
              </w:rPr>
            </w:pPr>
            <w:r>
              <w:rPr>
                <w:i/>
              </w:rPr>
              <w:t xml:space="preserve">Банк </w:t>
            </w:r>
            <w:r w:rsidR="002C263B" w:rsidRPr="002C263B">
              <w:rPr>
                <w:i/>
              </w:rPr>
              <w:t>ВТБ</w:t>
            </w:r>
            <w:r>
              <w:rPr>
                <w:i/>
              </w:rPr>
              <w:t xml:space="preserve"> (ПАО)</w:t>
            </w:r>
          </w:p>
          <w:p w:rsidR="002C263B" w:rsidRPr="002C263B" w:rsidRDefault="002F110B" w:rsidP="002C263B">
            <w:pPr>
              <w:rPr>
                <w:i/>
              </w:rPr>
            </w:pPr>
            <w:r w:rsidRPr="009B4F9B">
              <w:rPr>
                <w:i/>
              </w:rPr>
              <w:t xml:space="preserve">Инвестиционная компания </w:t>
            </w:r>
            <w:r w:rsidRPr="002F110B">
              <w:rPr>
                <w:i/>
                <w:lang w:val="en-US"/>
              </w:rPr>
              <w:t>InfraONE</w:t>
            </w:r>
            <w:r>
              <w:rPr>
                <w:i/>
              </w:rPr>
              <w:t xml:space="preserve"> </w:t>
            </w:r>
          </w:p>
          <w:p w:rsidR="002C263B" w:rsidRDefault="00E556AE" w:rsidP="002C263B">
            <w:pPr>
              <w:rPr>
                <w:i/>
              </w:rPr>
            </w:pPr>
            <w:r>
              <w:rPr>
                <w:i/>
              </w:rPr>
              <w:t xml:space="preserve">Юридическая фирма </w:t>
            </w:r>
            <w:r w:rsidR="002C263B" w:rsidRPr="002C263B">
              <w:rPr>
                <w:i/>
                <w:lang w:val="en-US"/>
              </w:rPr>
              <w:t>LECAP</w:t>
            </w:r>
          </w:p>
          <w:p w:rsidR="002C263B" w:rsidRPr="002C263B" w:rsidRDefault="002C263B" w:rsidP="002C263B">
            <w:pPr>
              <w:rPr>
                <w:i/>
              </w:rPr>
            </w:pPr>
          </w:p>
          <w:p w:rsidR="002C263B" w:rsidRPr="002C263B" w:rsidRDefault="002C263B" w:rsidP="002C263B">
            <w:pPr>
              <w:rPr>
                <w:b/>
                <w:bCs/>
              </w:rPr>
            </w:pPr>
            <w:r w:rsidRPr="002C263B">
              <w:rPr>
                <w:b/>
                <w:bCs/>
              </w:rPr>
              <w:t>Вопросы для обсуждения:</w:t>
            </w:r>
          </w:p>
          <w:p w:rsidR="00EE12BC" w:rsidRDefault="002C263B" w:rsidP="002C263B">
            <w:pPr>
              <w:pStyle w:val="a3"/>
              <w:numPr>
                <w:ilvl w:val="0"/>
                <w:numId w:val="11"/>
              </w:numPr>
              <w:contextualSpacing w:val="0"/>
            </w:pPr>
            <w:r w:rsidRPr="002C263B">
              <w:t xml:space="preserve">Опыт реализации проектов </w:t>
            </w:r>
            <w:r w:rsidR="00EE12BC">
              <w:t>государственно-частного партнерства в Сибирском федеральном округе;</w:t>
            </w:r>
          </w:p>
          <w:p w:rsidR="002C263B" w:rsidRPr="002C263B" w:rsidRDefault="002C263B" w:rsidP="002C263B">
            <w:pPr>
              <w:pStyle w:val="a3"/>
              <w:numPr>
                <w:ilvl w:val="0"/>
                <w:numId w:val="11"/>
              </w:numPr>
              <w:contextualSpacing w:val="0"/>
            </w:pPr>
            <w:r w:rsidRPr="002C263B">
              <w:t xml:space="preserve">Презентация наиболее перспективных проектов </w:t>
            </w:r>
            <w:r w:rsidR="00EE12BC">
              <w:t>государственно-частного партнерства в Сибирском федеральном округе;</w:t>
            </w:r>
          </w:p>
          <w:p w:rsidR="009004B9" w:rsidRPr="002C263B" w:rsidRDefault="002C263B" w:rsidP="002C263B">
            <w:pPr>
              <w:pStyle w:val="a3"/>
              <w:numPr>
                <w:ilvl w:val="0"/>
                <w:numId w:val="11"/>
              </w:numPr>
              <w:contextualSpacing w:val="0"/>
            </w:pPr>
            <w:r w:rsidRPr="002C263B">
              <w:t xml:space="preserve">Перспективы развития сферы </w:t>
            </w:r>
            <w:r w:rsidR="00EE12BC">
              <w:t>государственно-частного партнерства в Сибирском федеральном округе.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7478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15:00 – 17:30</w:t>
            </w:r>
          </w:p>
        </w:tc>
        <w:tc>
          <w:tcPr>
            <w:tcW w:w="7478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ПЛЕНАРНАЯ ДИСКУССИЯ: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4DF" w:rsidDel="002B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F">
              <w:rPr>
                <w:rFonts w:ascii="Times New Roman" w:hAnsi="Times New Roman"/>
                <w:b/>
                <w:sz w:val="24"/>
                <w:szCs w:val="24"/>
              </w:rPr>
              <w:t>«Передача полномочий по управлению территорией агломерации: предпосылки и результаты»</w:t>
            </w:r>
          </w:p>
        </w:tc>
      </w:tr>
      <w:tr w:rsidR="009004B9" w:rsidRPr="004E34DF" w:rsidTr="00005467">
        <w:tc>
          <w:tcPr>
            <w:tcW w:w="2093" w:type="dxa"/>
          </w:tcPr>
          <w:p w:rsidR="009004B9" w:rsidRPr="004E34DF" w:rsidRDefault="009004B9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004B9" w:rsidRPr="004E34DF" w:rsidRDefault="009004B9" w:rsidP="0000546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Передача полномочий в области подготовки градостроительной документации и распоряжения земельными участками в границах Новосибирской агломерации</w:t>
            </w:r>
            <w:r w:rsidR="007E4B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(далее – полномочия)</w:t>
            </w:r>
            <w:r w:rsidRPr="004E34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 вопросы, результаты.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Лукьяненко Игорь Иванович </w:t>
            </w:r>
            <w:r w:rsidR="00EC1D5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4E34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начальник управления архитектуры и строительства – Главный архитектор министерства строительства Новосибирской области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u w:val="single"/>
              </w:rPr>
              <w:t>Основные вопросы: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аковы предпосылки передачи полномочий?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аковы основные трудности в реализации полномочий уполномоченными органами?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34DF">
              <w:rPr>
                <w:rFonts w:ascii="Times New Roman" w:hAnsi="Times New Roman"/>
                <w:sz w:val="24"/>
                <w:szCs w:val="24"/>
              </w:rPr>
              <w:t>езультаты реализации полномочий в Новосибирской области.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Региональные информационные системы обеспечения </w:t>
            </w:r>
            <w:r w:rsidRPr="004E34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градостроительной деятельности. Обеспечение контроля деятельности уполномоченных органов власти, публичность принимаемых решений, повышение качества межмуниципального и межведомственного взаимодействия.</w:t>
            </w:r>
          </w:p>
          <w:p w:rsidR="009004B9" w:rsidRPr="004E34DF" w:rsidRDefault="009004B9" w:rsidP="009B4F9B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Новокшонов Сергей Михайлович </w:t>
            </w:r>
            <w:r w:rsidR="000018E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4E34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заместитель начальника управления архитектуры и строительства – начальник отдела территориального планирования министерства строительства Новосибирской области</w:t>
            </w: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04B9" w:rsidRPr="004E34DF" w:rsidRDefault="009004B9" w:rsidP="0000546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4E34DF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Основные вопросы: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Управление градостроительной деятельностью и создание инвестиционной привлекательности через ведение региональных информационных систем в местной системе координат 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убъекта Р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Синхронизация информации на </w:t>
            </w:r>
            <w:r w:rsid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федеральной государственной информационной системе территориального планирования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(Мин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истерства 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ического 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 Р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и информационных ресурсах Мин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истерства 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ительства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информационными системами обеспечения градостроительной деятельности 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убъектов Р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Вывод контрольных функций из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 системы проверок в систему постоянной актуализаци</w:t>
            </w:r>
            <w:r w:rsidR="007E4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данных о градостроительной документации.</w:t>
            </w:r>
          </w:p>
          <w:p w:rsidR="009004B9" w:rsidRPr="00EE12BC" w:rsidRDefault="009004B9" w:rsidP="00EE12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</w:t>
            </w:r>
            <w:r w:rsid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информационных систем обеспечения градостроительной деятельности </w:t>
            </w:r>
            <w:r w:rsidR="007E4BDD"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убъектов Р</w:t>
            </w:r>
            <w:r w:rsidR="007E4BDD"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(уровень документов </w:t>
            </w:r>
            <w:r w:rsidR="007E4BDD"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убъектов Р</w:t>
            </w:r>
            <w:r w:rsidR="007E4BDD"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муниципальных образований) в области:</w:t>
            </w:r>
          </w:p>
          <w:p w:rsidR="009004B9" w:rsidRPr="004E34DF" w:rsidRDefault="009004B9" w:rsidP="00005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территориального планирования (</w:t>
            </w:r>
            <w:r w:rsid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схемы территориального планирования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генеральные планы);</w:t>
            </w:r>
          </w:p>
          <w:p w:rsidR="009004B9" w:rsidRPr="004E34DF" w:rsidRDefault="009004B9" w:rsidP="00005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градостроительного зонирования (</w:t>
            </w:r>
            <w:r w:rsid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землепользования и застройки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городских округов и поселений);</w:t>
            </w:r>
          </w:p>
          <w:p w:rsidR="009004B9" w:rsidRPr="004E34DF" w:rsidRDefault="009004B9" w:rsidP="00005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планировки территорий (проекты планировки и проекты межевания);</w:t>
            </w:r>
          </w:p>
          <w:p w:rsidR="009004B9" w:rsidRPr="004E34DF" w:rsidRDefault="009004B9" w:rsidP="00005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нормативов градостроительного проектирования (</w:t>
            </w:r>
            <w:r w:rsid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региональных и местных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</w:t>
            </w:r>
          </w:p>
          <w:p w:rsidR="009004B9" w:rsidRPr="004E34DF" w:rsidRDefault="009004B9" w:rsidP="00005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фонда инженерных изысканий и пространственных данных (материалы инженерных изысканий раздела проектов планировки, материалы инженерных изысканий архитектурно-строительного проектирования, проектной документации на линейные объекты).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Приведение градостроительной документации к единым требованиям ведения баз данных.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Публичность информационного ресурса </w:t>
            </w:r>
            <w:r w:rsidR="00EE1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системы обеспечения градостроительной деятельности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02D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убъекта Р</w:t>
            </w:r>
            <w:r w:rsidR="00002D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оссийской Федерации</w:t>
            </w: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004B9" w:rsidRPr="004E34DF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услуг участникам градостроительной деятельности.</w:t>
            </w:r>
          </w:p>
          <w:p w:rsidR="009004B9" w:rsidRDefault="009004B9" w:rsidP="000054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межведомственного взаимодействия на уровне доступа к базам данных (сокращение сроков запроса и получения информации).</w:t>
            </w:r>
          </w:p>
          <w:p w:rsidR="00870419" w:rsidRDefault="00870419" w:rsidP="008704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0419" w:rsidRDefault="00870419" w:rsidP="008704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0419" w:rsidRPr="004E34DF" w:rsidRDefault="00870419" w:rsidP="008704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B5197" w:rsidRPr="009B5197" w:rsidTr="0030303E">
        <w:trPr>
          <w:trHeight w:val="605"/>
        </w:trPr>
        <w:tc>
          <w:tcPr>
            <w:tcW w:w="9571" w:type="dxa"/>
            <w:gridSpan w:val="2"/>
            <w:shd w:val="clear" w:color="auto" w:fill="C6D9F1" w:themeFill="text2" w:themeFillTint="33"/>
          </w:tcPr>
          <w:p w:rsidR="009F7500" w:rsidRPr="009B5197" w:rsidRDefault="009F7500" w:rsidP="000F197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День второй </w:t>
            </w:r>
            <w:r w:rsidR="00295067"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295067"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 мая</w:t>
            </w:r>
            <w:r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</w:t>
            </w:r>
            <w:r w:rsidR="00572303"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9B5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</w:t>
            </w:r>
            <w:r w:rsidR="00002D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ода</w:t>
            </w:r>
          </w:p>
          <w:p w:rsidR="009F7500" w:rsidRPr="009B5197" w:rsidRDefault="00735BC1" w:rsidP="002A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 xml:space="preserve">(место проведения </w:t>
            </w:r>
            <w:r w:rsidR="002A408C">
              <w:rPr>
                <w:rFonts w:ascii="Times New Roman" w:hAnsi="Times New Roman"/>
                <w:i/>
                <w:sz w:val="24"/>
                <w:szCs w:val="24"/>
              </w:rPr>
              <w:t>– МВК «Новосибирск Экспоцентр»</w:t>
            </w: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B5197" w:rsidRPr="009B5197" w:rsidTr="00005467">
        <w:tc>
          <w:tcPr>
            <w:tcW w:w="2093" w:type="dxa"/>
          </w:tcPr>
          <w:p w:rsidR="009004B9" w:rsidRPr="009B5197" w:rsidRDefault="009004B9" w:rsidP="00512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2106" w:rsidRPr="009B51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 w:rsidR="00512106" w:rsidRPr="009B51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478" w:type="dxa"/>
          </w:tcPr>
          <w:p w:rsidR="009004B9" w:rsidRPr="009B5197" w:rsidRDefault="009004B9" w:rsidP="0000546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5197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городу, посещение объектов городской инфраструктуры </w:t>
            </w: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(по предварительной заявке)</w:t>
            </w:r>
          </w:p>
        </w:tc>
      </w:tr>
      <w:tr w:rsidR="009B5197" w:rsidRPr="009B5197" w:rsidTr="00005467">
        <w:tc>
          <w:tcPr>
            <w:tcW w:w="2093" w:type="dxa"/>
          </w:tcPr>
          <w:p w:rsidR="006F2D4A" w:rsidRPr="009B5197" w:rsidRDefault="006F2D4A" w:rsidP="00000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478" w:type="dxa"/>
          </w:tcPr>
          <w:p w:rsidR="006F2D4A" w:rsidRPr="009B5197" w:rsidRDefault="006F2D4A" w:rsidP="000000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97">
              <w:rPr>
                <w:rFonts w:ascii="Times New Roman" w:hAnsi="Times New Roman"/>
                <w:sz w:val="24"/>
                <w:szCs w:val="24"/>
              </w:rPr>
              <w:t>Регистрация участников круглого стола и студенческих мастерских</w:t>
            </w:r>
          </w:p>
          <w:p w:rsidR="006F2D4A" w:rsidRPr="009B5197" w:rsidRDefault="006F2D4A" w:rsidP="0094239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5197" w:rsidRPr="009B5197">
              <w:rPr>
                <w:rFonts w:ascii="Times New Roman" w:hAnsi="Times New Roman"/>
                <w:i/>
                <w:sz w:val="24"/>
                <w:szCs w:val="24"/>
              </w:rPr>
              <w:t>холл 1 и 3 этаж</w:t>
            </w: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B5197" w:rsidRPr="009B5197" w:rsidTr="00A932DF">
        <w:tc>
          <w:tcPr>
            <w:tcW w:w="2093" w:type="dxa"/>
          </w:tcPr>
          <w:p w:rsidR="006F2D4A" w:rsidRPr="009B5197" w:rsidRDefault="006F2D4A" w:rsidP="006F2D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7478" w:type="dxa"/>
          </w:tcPr>
          <w:p w:rsidR="006F2D4A" w:rsidRPr="009B5197" w:rsidRDefault="006F2D4A" w:rsidP="00A9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Кофе</w:t>
            </w:r>
          </w:p>
        </w:tc>
      </w:tr>
      <w:tr w:rsidR="009B5197" w:rsidRPr="009B5197" w:rsidTr="00490D39">
        <w:tc>
          <w:tcPr>
            <w:tcW w:w="9571" w:type="dxa"/>
            <w:gridSpan w:val="2"/>
          </w:tcPr>
          <w:p w:rsidR="006F2D4A" w:rsidRPr="009B5197" w:rsidRDefault="006F2D4A" w:rsidP="009A67A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/>
                <w:b/>
                <w:sz w:val="28"/>
                <w:szCs w:val="28"/>
              </w:rPr>
              <w:t>Параллельные мероприятия</w:t>
            </w:r>
          </w:p>
        </w:tc>
      </w:tr>
      <w:tr w:rsidR="009B5197" w:rsidRPr="009B5197" w:rsidTr="00005467">
        <w:tc>
          <w:tcPr>
            <w:tcW w:w="2093" w:type="dxa"/>
          </w:tcPr>
          <w:p w:rsidR="00524D16" w:rsidRPr="009B5197" w:rsidRDefault="00524D16" w:rsidP="006F2D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14:00-16:30</w:t>
            </w:r>
          </w:p>
        </w:tc>
        <w:tc>
          <w:tcPr>
            <w:tcW w:w="7478" w:type="dxa"/>
          </w:tcPr>
          <w:p w:rsidR="00524D16" w:rsidRPr="002A408C" w:rsidRDefault="003B7E23" w:rsidP="0000546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="00524D16" w:rsidRPr="002A408C">
              <w:rPr>
                <w:rFonts w:ascii="Times New Roman" w:hAnsi="Times New Roman"/>
                <w:b/>
                <w:sz w:val="24"/>
                <w:szCs w:val="24"/>
              </w:rPr>
              <w:t xml:space="preserve"> «Формирование каркаса агломерации на основании развития транспортно-пересадочных узлов»</w:t>
            </w:r>
          </w:p>
          <w:p w:rsidR="009B5197" w:rsidRPr="009B5197" w:rsidRDefault="009B5197" w:rsidP="002A408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B5197">
              <w:rPr>
                <w:rFonts w:ascii="Times New Roman" w:hAnsi="Times New Roman"/>
                <w:i/>
                <w:iCs/>
                <w:sz w:val="24"/>
              </w:rPr>
              <w:t>конференц-зал №</w:t>
            </w:r>
            <w:r w:rsidR="0094239E">
              <w:rPr>
                <w:rFonts w:ascii="Times New Roman" w:hAnsi="Times New Roman"/>
                <w:i/>
                <w:iCs/>
                <w:sz w:val="24"/>
              </w:rPr>
              <w:t> </w:t>
            </w:r>
            <w:r w:rsidRPr="009B5197">
              <w:rPr>
                <w:rFonts w:ascii="Times New Roman" w:hAnsi="Times New Roman"/>
                <w:i/>
                <w:iCs/>
                <w:sz w:val="24"/>
              </w:rPr>
              <w:t>3</w:t>
            </w: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B5197" w:rsidRPr="009B5197" w:rsidTr="00005467">
        <w:tc>
          <w:tcPr>
            <w:tcW w:w="2093" w:type="dxa"/>
          </w:tcPr>
          <w:p w:rsidR="006F2D4A" w:rsidRPr="009B5197" w:rsidRDefault="006F2D4A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97">
              <w:rPr>
                <w:rFonts w:ascii="Times New Roman" w:hAnsi="Times New Roman"/>
                <w:b/>
                <w:sz w:val="24"/>
                <w:szCs w:val="24"/>
              </w:rPr>
              <w:t>14:00-16:30</w:t>
            </w:r>
          </w:p>
        </w:tc>
        <w:tc>
          <w:tcPr>
            <w:tcW w:w="7478" w:type="dxa"/>
          </w:tcPr>
          <w:p w:rsidR="006F2D4A" w:rsidRPr="009B5197" w:rsidRDefault="00152230" w:rsidP="00A932D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</w:t>
            </w:r>
            <w:r w:rsidR="006F2D4A" w:rsidRPr="009B5197">
              <w:rPr>
                <w:rFonts w:ascii="Times New Roman" w:hAnsi="Times New Roman"/>
                <w:b/>
                <w:sz w:val="24"/>
                <w:szCs w:val="24"/>
              </w:rPr>
              <w:t xml:space="preserve"> мастерская «Аэросити как транспортный хаб. Защита проектных концепт-решений</w:t>
            </w:r>
            <w:r w:rsidR="00002D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F2D4A" w:rsidRPr="009B5197" w:rsidRDefault="006F2D4A" w:rsidP="002A408C">
            <w:pPr>
              <w:rPr>
                <w:rFonts w:ascii="Times New Roman" w:hAnsi="Times New Roman"/>
                <w:sz w:val="24"/>
                <w:szCs w:val="24"/>
              </w:rPr>
            </w:pP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5197" w:rsidRPr="009B5197">
              <w:rPr>
                <w:rFonts w:ascii="Times New Roman" w:hAnsi="Times New Roman"/>
                <w:i/>
                <w:iCs/>
                <w:sz w:val="24"/>
              </w:rPr>
              <w:t>мобильный конференц-зал на 3 этаже</w:t>
            </w: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B5197" w:rsidRPr="009B5197" w:rsidTr="00005467">
        <w:tc>
          <w:tcPr>
            <w:tcW w:w="2093" w:type="dxa"/>
          </w:tcPr>
          <w:p w:rsidR="006F2D4A" w:rsidRPr="009B5197" w:rsidRDefault="006F2D4A" w:rsidP="000054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F2D4A" w:rsidRPr="009B5197" w:rsidRDefault="006F2D4A" w:rsidP="000054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 xml:space="preserve">Трансфер участников </w:t>
            </w:r>
            <w:r w:rsidR="00002DC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онференции в аэропорт/ на ж/д вокзал</w:t>
            </w:r>
          </w:p>
          <w:p w:rsidR="006F2D4A" w:rsidRPr="009B5197" w:rsidRDefault="006F2D4A" w:rsidP="000054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197">
              <w:rPr>
                <w:rFonts w:ascii="Times New Roman" w:hAnsi="Times New Roman"/>
                <w:i/>
                <w:sz w:val="24"/>
                <w:szCs w:val="24"/>
              </w:rPr>
              <w:t>(по предварительной заявке)</w:t>
            </w:r>
          </w:p>
        </w:tc>
      </w:tr>
    </w:tbl>
    <w:p w:rsidR="0099267C" w:rsidRPr="00677AB1" w:rsidRDefault="0099267C" w:rsidP="00832039">
      <w:pPr>
        <w:rPr>
          <w:rFonts w:ascii="Times New Roman" w:hAnsi="Times New Roman"/>
          <w:sz w:val="24"/>
          <w:szCs w:val="24"/>
        </w:rPr>
      </w:pPr>
    </w:p>
    <w:sectPr w:rsidR="0099267C" w:rsidRPr="00677AB1" w:rsidSect="00773B87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92" w:rsidRDefault="00474792" w:rsidP="00FE0000">
      <w:pPr>
        <w:spacing w:after="0" w:line="240" w:lineRule="auto"/>
      </w:pPr>
      <w:r>
        <w:separator/>
      </w:r>
    </w:p>
  </w:endnote>
  <w:endnote w:type="continuationSeparator" w:id="0">
    <w:p w:rsidR="00474792" w:rsidRDefault="00474792" w:rsidP="00FE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92" w:rsidRDefault="00474792" w:rsidP="00FE0000">
      <w:pPr>
        <w:spacing w:after="0" w:line="240" w:lineRule="auto"/>
      </w:pPr>
      <w:r>
        <w:separator/>
      </w:r>
    </w:p>
  </w:footnote>
  <w:footnote w:type="continuationSeparator" w:id="0">
    <w:p w:rsidR="00474792" w:rsidRDefault="00474792" w:rsidP="00FE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55" w:rsidRDefault="00FF09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7A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BB"/>
    <w:multiLevelType w:val="hybridMultilevel"/>
    <w:tmpl w:val="DC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2E30"/>
    <w:multiLevelType w:val="hybridMultilevel"/>
    <w:tmpl w:val="2ACA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F46AB"/>
    <w:multiLevelType w:val="hybridMultilevel"/>
    <w:tmpl w:val="C16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0BC6"/>
    <w:multiLevelType w:val="hybridMultilevel"/>
    <w:tmpl w:val="C0EE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81110"/>
    <w:multiLevelType w:val="hybridMultilevel"/>
    <w:tmpl w:val="9782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0E7B"/>
    <w:multiLevelType w:val="hybridMultilevel"/>
    <w:tmpl w:val="4FD2978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4F536821"/>
    <w:multiLevelType w:val="hybridMultilevel"/>
    <w:tmpl w:val="FC10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1513"/>
    <w:multiLevelType w:val="hybridMultilevel"/>
    <w:tmpl w:val="C138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83273B"/>
    <w:multiLevelType w:val="hybridMultilevel"/>
    <w:tmpl w:val="C9E6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37F15"/>
    <w:multiLevelType w:val="hybridMultilevel"/>
    <w:tmpl w:val="52DC501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72917D46"/>
    <w:multiLevelType w:val="hybridMultilevel"/>
    <w:tmpl w:val="8BB2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E"/>
    <w:rsid w:val="000000D1"/>
    <w:rsid w:val="000018E5"/>
    <w:rsid w:val="00002DCA"/>
    <w:rsid w:val="00004B3A"/>
    <w:rsid w:val="00005467"/>
    <w:rsid w:val="00007226"/>
    <w:rsid w:val="000221A0"/>
    <w:rsid w:val="00026506"/>
    <w:rsid w:val="00030EEC"/>
    <w:rsid w:val="0003238A"/>
    <w:rsid w:val="0004256A"/>
    <w:rsid w:val="00053CCF"/>
    <w:rsid w:val="0005648B"/>
    <w:rsid w:val="00060082"/>
    <w:rsid w:val="00060924"/>
    <w:rsid w:val="00064C0C"/>
    <w:rsid w:val="0007579D"/>
    <w:rsid w:val="00084082"/>
    <w:rsid w:val="00086DBC"/>
    <w:rsid w:val="00086DD8"/>
    <w:rsid w:val="00093E2D"/>
    <w:rsid w:val="000973C8"/>
    <w:rsid w:val="000A0626"/>
    <w:rsid w:val="000A1594"/>
    <w:rsid w:val="000B03B0"/>
    <w:rsid w:val="000B6860"/>
    <w:rsid w:val="000C1D9C"/>
    <w:rsid w:val="000C7E08"/>
    <w:rsid w:val="000D4B9F"/>
    <w:rsid w:val="000D7B8A"/>
    <w:rsid w:val="000E1225"/>
    <w:rsid w:val="000E20EF"/>
    <w:rsid w:val="000E73E1"/>
    <w:rsid w:val="000F1976"/>
    <w:rsid w:val="00100417"/>
    <w:rsid w:val="00100840"/>
    <w:rsid w:val="001014F5"/>
    <w:rsid w:val="00103A07"/>
    <w:rsid w:val="00107B5E"/>
    <w:rsid w:val="00111D3A"/>
    <w:rsid w:val="00114B8E"/>
    <w:rsid w:val="0011705E"/>
    <w:rsid w:val="0012181A"/>
    <w:rsid w:val="00123AF7"/>
    <w:rsid w:val="0012591C"/>
    <w:rsid w:val="0013260E"/>
    <w:rsid w:val="00133249"/>
    <w:rsid w:val="00134334"/>
    <w:rsid w:val="001344B0"/>
    <w:rsid w:val="00136F7A"/>
    <w:rsid w:val="0014190B"/>
    <w:rsid w:val="0014533A"/>
    <w:rsid w:val="001503EE"/>
    <w:rsid w:val="00152230"/>
    <w:rsid w:val="001527E8"/>
    <w:rsid w:val="00154D15"/>
    <w:rsid w:val="001568D5"/>
    <w:rsid w:val="00164974"/>
    <w:rsid w:val="0017249E"/>
    <w:rsid w:val="00172A4B"/>
    <w:rsid w:val="001741BD"/>
    <w:rsid w:val="0018651B"/>
    <w:rsid w:val="00187EF6"/>
    <w:rsid w:val="0019001B"/>
    <w:rsid w:val="00190C7A"/>
    <w:rsid w:val="00193CF9"/>
    <w:rsid w:val="001B345D"/>
    <w:rsid w:val="001B6F99"/>
    <w:rsid w:val="001C2BC3"/>
    <w:rsid w:val="001C2CC8"/>
    <w:rsid w:val="001C4A22"/>
    <w:rsid w:val="001C57C9"/>
    <w:rsid w:val="001C6A0E"/>
    <w:rsid w:val="001E11B0"/>
    <w:rsid w:val="001F1B63"/>
    <w:rsid w:val="001F5D01"/>
    <w:rsid w:val="00202014"/>
    <w:rsid w:val="00207E14"/>
    <w:rsid w:val="00215281"/>
    <w:rsid w:val="00223A49"/>
    <w:rsid w:val="00230A51"/>
    <w:rsid w:val="00231BE7"/>
    <w:rsid w:val="00234975"/>
    <w:rsid w:val="002379EA"/>
    <w:rsid w:val="00241319"/>
    <w:rsid w:val="0025058E"/>
    <w:rsid w:val="002522B6"/>
    <w:rsid w:val="00257CFF"/>
    <w:rsid w:val="00270226"/>
    <w:rsid w:val="00295067"/>
    <w:rsid w:val="002A408C"/>
    <w:rsid w:val="002A5D97"/>
    <w:rsid w:val="002B1A05"/>
    <w:rsid w:val="002B7108"/>
    <w:rsid w:val="002C263B"/>
    <w:rsid w:val="002E24C9"/>
    <w:rsid w:val="002E346D"/>
    <w:rsid w:val="002E748C"/>
    <w:rsid w:val="002F110B"/>
    <w:rsid w:val="002F452A"/>
    <w:rsid w:val="0030303E"/>
    <w:rsid w:val="003118A0"/>
    <w:rsid w:val="003149BF"/>
    <w:rsid w:val="00324FB3"/>
    <w:rsid w:val="00325195"/>
    <w:rsid w:val="0033411E"/>
    <w:rsid w:val="00334405"/>
    <w:rsid w:val="00335B6B"/>
    <w:rsid w:val="003413C6"/>
    <w:rsid w:val="0034145D"/>
    <w:rsid w:val="0034637A"/>
    <w:rsid w:val="0035472F"/>
    <w:rsid w:val="00356D67"/>
    <w:rsid w:val="003670CF"/>
    <w:rsid w:val="003748F9"/>
    <w:rsid w:val="00385D58"/>
    <w:rsid w:val="003908DD"/>
    <w:rsid w:val="00397FEE"/>
    <w:rsid w:val="003A2B8F"/>
    <w:rsid w:val="003A5A1A"/>
    <w:rsid w:val="003B05C8"/>
    <w:rsid w:val="003B7E23"/>
    <w:rsid w:val="003C1397"/>
    <w:rsid w:val="003C4AE1"/>
    <w:rsid w:val="003C5015"/>
    <w:rsid w:val="003C5368"/>
    <w:rsid w:val="003C600E"/>
    <w:rsid w:val="003D38F9"/>
    <w:rsid w:val="003F1B15"/>
    <w:rsid w:val="003F20B3"/>
    <w:rsid w:val="004006F3"/>
    <w:rsid w:val="00403053"/>
    <w:rsid w:val="004056A1"/>
    <w:rsid w:val="00412DFA"/>
    <w:rsid w:val="00423409"/>
    <w:rsid w:val="00425880"/>
    <w:rsid w:val="00436CE5"/>
    <w:rsid w:val="004370DA"/>
    <w:rsid w:val="00445CA6"/>
    <w:rsid w:val="00447614"/>
    <w:rsid w:val="004636E7"/>
    <w:rsid w:val="004650E0"/>
    <w:rsid w:val="00465D7A"/>
    <w:rsid w:val="0047070F"/>
    <w:rsid w:val="00473013"/>
    <w:rsid w:val="00474792"/>
    <w:rsid w:val="00476613"/>
    <w:rsid w:val="00477919"/>
    <w:rsid w:val="004814FA"/>
    <w:rsid w:val="00483B5B"/>
    <w:rsid w:val="004879E8"/>
    <w:rsid w:val="00490D39"/>
    <w:rsid w:val="004936FE"/>
    <w:rsid w:val="004A311D"/>
    <w:rsid w:val="004A5DA3"/>
    <w:rsid w:val="004A652C"/>
    <w:rsid w:val="004B04B8"/>
    <w:rsid w:val="004B2345"/>
    <w:rsid w:val="004C2866"/>
    <w:rsid w:val="004C4C49"/>
    <w:rsid w:val="004C6028"/>
    <w:rsid w:val="004D098C"/>
    <w:rsid w:val="004D4646"/>
    <w:rsid w:val="004D683A"/>
    <w:rsid w:val="004E34DF"/>
    <w:rsid w:val="004E4E5F"/>
    <w:rsid w:val="004E6200"/>
    <w:rsid w:val="004E748C"/>
    <w:rsid w:val="004F41FB"/>
    <w:rsid w:val="004F65C1"/>
    <w:rsid w:val="00500314"/>
    <w:rsid w:val="0050501C"/>
    <w:rsid w:val="0050799E"/>
    <w:rsid w:val="00512106"/>
    <w:rsid w:val="005138E0"/>
    <w:rsid w:val="005178FA"/>
    <w:rsid w:val="00520144"/>
    <w:rsid w:val="005205CD"/>
    <w:rsid w:val="00524D16"/>
    <w:rsid w:val="0053105C"/>
    <w:rsid w:val="005457D6"/>
    <w:rsid w:val="00554CDD"/>
    <w:rsid w:val="00564DB4"/>
    <w:rsid w:val="00572303"/>
    <w:rsid w:val="00572617"/>
    <w:rsid w:val="0057308F"/>
    <w:rsid w:val="005875C4"/>
    <w:rsid w:val="0059252E"/>
    <w:rsid w:val="00593B32"/>
    <w:rsid w:val="0059763B"/>
    <w:rsid w:val="005A5FF9"/>
    <w:rsid w:val="005A6FDC"/>
    <w:rsid w:val="005C1C1A"/>
    <w:rsid w:val="005C6CEB"/>
    <w:rsid w:val="005D18CE"/>
    <w:rsid w:val="005F66A9"/>
    <w:rsid w:val="005F7AB0"/>
    <w:rsid w:val="00605133"/>
    <w:rsid w:val="006133D9"/>
    <w:rsid w:val="006135DF"/>
    <w:rsid w:val="0062262E"/>
    <w:rsid w:val="00625D73"/>
    <w:rsid w:val="00625E91"/>
    <w:rsid w:val="00630F5A"/>
    <w:rsid w:val="00631B89"/>
    <w:rsid w:val="00633377"/>
    <w:rsid w:val="00633915"/>
    <w:rsid w:val="00633AAE"/>
    <w:rsid w:val="006408F1"/>
    <w:rsid w:val="00643BC2"/>
    <w:rsid w:val="00666585"/>
    <w:rsid w:val="006709CE"/>
    <w:rsid w:val="00676F29"/>
    <w:rsid w:val="00677AB1"/>
    <w:rsid w:val="00680657"/>
    <w:rsid w:val="006821BE"/>
    <w:rsid w:val="006830C8"/>
    <w:rsid w:val="0068565F"/>
    <w:rsid w:val="00687450"/>
    <w:rsid w:val="0069380D"/>
    <w:rsid w:val="006950BC"/>
    <w:rsid w:val="006A4B80"/>
    <w:rsid w:val="006A68F3"/>
    <w:rsid w:val="006B2622"/>
    <w:rsid w:val="006B34ED"/>
    <w:rsid w:val="006B79F7"/>
    <w:rsid w:val="006C218D"/>
    <w:rsid w:val="006D1FD2"/>
    <w:rsid w:val="006D752A"/>
    <w:rsid w:val="006E6C66"/>
    <w:rsid w:val="006F1F3F"/>
    <w:rsid w:val="006F2D4A"/>
    <w:rsid w:val="006F35DB"/>
    <w:rsid w:val="006F78AF"/>
    <w:rsid w:val="0071348D"/>
    <w:rsid w:val="00713B62"/>
    <w:rsid w:val="00724D89"/>
    <w:rsid w:val="00727151"/>
    <w:rsid w:val="0073186E"/>
    <w:rsid w:val="00735BC1"/>
    <w:rsid w:val="00736AB4"/>
    <w:rsid w:val="00740E0D"/>
    <w:rsid w:val="00740E30"/>
    <w:rsid w:val="00743003"/>
    <w:rsid w:val="0074378C"/>
    <w:rsid w:val="007542E4"/>
    <w:rsid w:val="0076152B"/>
    <w:rsid w:val="00762488"/>
    <w:rsid w:val="007629C4"/>
    <w:rsid w:val="00770EF4"/>
    <w:rsid w:val="00772425"/>
    <w:rsid w:val="00773B87"/>
    <w:rsid w:val="00775A0D"/>
    <w:rsid w:val="00794DB3"/>
    <w:rsid w:val="00795157"/>
    <w:rsid w:val="007967F6"/>
    <w:rsid w:val="00796818"/>
    <w:rsid w:val="00796D08"/>
    <w:rsid w:val="00796F8C"/>
    <w:rsid w:val="007A1AD2"/>
    <w:rsid w:val="007A37ED"/>
    <w:rsid w:val="007A5301"/>
    <w:rsid w:val="007B03F7"/>
    <w:rsid w:val="007B4AA6"/>
    <w:rsid w:val="007C1B63"/>
    <w:rsid w:val="007C603C"/>
    <w:rsid w:val="007E2BE7"/>
    <w:rsid w:val="007E4BDD"/>
    <w:rsid w:val="007E6A2E"/>
    <w:rsid w:val="007F421E"/>
    <w:rsid w:val="008038D1"/>
    <w:rsid w:val="00805BAA"/>
    <w:rsid w:val="00811A54"/>
    <w:rsid w:val="00814415"/>
    <w:rsid w:val="00815396"/>
    <w:rsid w:val="00816746"/>
    <w:rsid w:val="00820902"/>
    <w:rsid w:val="00832039"/>
    <w:rsid w:val="0083335A"/>
    <w:rsid w:val="00836766"/>
    <w:rsid w:val="00841508"/>
    <w:rsid w:val="008418CD"/>
    <w:rsid w:val="008445FB"/>
    <w:rsid w:val="0086178F"/>
    <w:rsid w:val="008630C1"/>
    <w:rsid w:val="008646F2"/>
    <w:rsid w:val="00870419"/>
    <w:rsid w:val="00876193"/>
    <w:rsid w:val="008A5F9C"/>
    <w:rsid w:val="008B14EA"/>
    <w:rsid w:val="008C3FF9"/>
    <w:rsid w:val="008C504A"/>
    <w:rsid w:val="008C6755"/>
    <w:rsid w:val="008D080D"/>
    <w:rsid w:val="008D52F5"/>
    <w:rsid w:val="008E32D2"/>
    <w:rsid w:val="008E692B"/>
    <w:rsid w:val="008F2A4D"/>
    <w:rsid w:val="009004B9"/>
    <w:rsid w:val="009043EF"/>
    <w:rsid w:val="00914D8D"/>
    <w:rsid w:val="009161E0"/>
    <w:rsid w:val="0092635E"/>
    <w:rsid w:val="00926D84"/>
    <w:rsid w:val="009367A8"/>
    <w:rsid w:val="00940EE8"/>
    <w:rsid w:val="0094239E"/>
    <w:rsid w:val="0094619B"/>
    <w:rsid w:val="00946911"/>
    <w:rsid w:val="00947DD8"/>
    <w:rsid w:val="00955D5A"/>
    <w:rsid w:val="0096223C"/>
    <w:rsid w:val="009625EB"/>
    <w:rsid w:val="00964656"/>
    <w:rsid w:val="009669F0"/>
    <w:rsid w:val="00974CEB"/>
    <w:rsid w:val="00981896"/>
    <w:rsid w:val="00982AFB"/>
    <w:rsid w:val="009873B2"/>
    <w:rsid w:val="0099267C"/>
    <w:rsid w:val="00994468"/>
    <w:rsid w:val="00997513"/>
    <w:rsid w:val="00997ABD"/>
    <w:rsid w:val="009A67A3"/>
    <w:rsid w:val="009A755E"/>
    <w:rsid w:val="009B4F9B"/>
    <w:rsid w:val="009B5197"/>
    <w:rsid w:val="009B64B7"/>
    <w:rsid w:val="009C1B17"/>
    <w:rsid w:val="009C4907"/>
    <w:rsid w:val="009C6492"/>
    <w:rsid w:val="009C688D"/>
    <w:rsid w:val="009E2B4D"/>
    <w:rsid w:val="009E3297"/>
    <w:rsid w:val="009E5B61"/>
    <w:rsid w:val="009F424A"/>
    <w:rsid w:val="009F7500"/>
    <w:rsid w:val="009F75CC"/>
    <w:rsid w:val="00A04DCC"/>
    <w:rsid w:val="00A05E92"/>
    <w:rsid w:val="00A10D73"/>
    <w:rsid w:val="00A23E30"/>
    <w:rsid w:val="00A242E0"/>
    <w:rsid w:val="00A303AF"/>
    <w:rsid w:val="00A35393"/>
    <w:rsid w:val="00A616B4"/>
    <w:rsid w:val="00A67E26"/>
    <w:rsid w:val="00A70BE1"/>
    <w:rsid w:val="00A74C76"/>
    <w:rsid w:val="00A77946"/>
    <w:rsid w:val="00A87AA3"/>
    <w:rsid w:val="00A91763"/>
    <w:rsid w:val="00A92657"/>
    <w:rsid w:val="00A932DF"/>
    <w:rsid w:val="00A972FC"/>
    <w:rsid w:val="00AB05C7"/>
    <w:rsid w:val="00AB167E"/>
    <w:rsid w:val="00AB2E2A"/>
    <w:rsid w:val="00AC6115"/>
    <w:rsid w:val="00AD1A50"/>
    <w:rsid w:val="00AD6009"/>
    <w:rsid w:val="00AE256E"/>
    <w:rsid w:val="00AE4A3C"/>
    <w:rsid w:val="00AF188E"/>
    <w:rsid w:val="00AF70B0"/>
    <w:rsid w:val="00B14027"/>
    <w:rsid w:val="00B14C40"/>
    <w:rsid w:val="00B1591B"/>
    <w:rsid w:val="00B20FDA"/>
    <w:rsid w:val="00B24A10"/>
    <w:rsid w:val="00B24DEF"/>
    <w:rsid w:val="00B302A8"/>
    <w:rsid w:val="00B347A0"/>
    <w:rsid w:val="00B35B8A"/>
    <w:rsid w:val="00B42700"/>
    <w:rsid w:val="00B4672C"/>
    <w:rsid w:val="00B51894"/>
    <w:rsid w:val="00B57918"/>
    <w:rsid w:val="00B610E8"/>
    <w:rsid w:val="00B61CC1"/>
    <w:rsid w:val="00B652DE"/>
    <w:rsid w:val="00B757AC"/>
    <w:rsid w:val="00B77B38"/>
    <w:rsid w:val="00B820F0"/>
    <w:rsid w:val="00B90ED2"/>
    <w:rsid w:val="00B91205"/>
    <w:rsid w:val="00B9191E"/>
    <w:rsid w:val="00B924AB"/>
    <w:rsid w:val="00B94E1D"/>
    <w:rsid w:val="00B96341"/>
    <w:rsid w:val="00BA3CDE"/>
    <w:rsid w:val="00BB7FD8"/>
    <w:rsid w:val="00BD5335"/>
    <w:rsid w:val="00BE48CD"/>
    <w:rsid w:val="00BE4CE7"/>
    <w:rsid w:val="00BF49DD"/>
    <w:rsid w:val="00C04114"/>
    <w:rsid w:val="00C12A47"/>
    <w:rsid w:val="00C274F3"/>
    <w:rsid w:val="00C315CA"/>
    <w:rsid w:val="00C33B4C"/>
    <w:rsid w:val="00C4064A"/>
    <w:rsid w:val="00C455F9"/>
    <w:rsid w:val="00C47BD9"/>
    <w:rsid w:val="00C622EC"/>
    <w:rsid w:val="00C62916"/>
    <w:rsid w:val="00C651C1"/>
    <w:rsid w:val="00C75315"/>
    <w:rsid w:val="00C91C74"/>
    <w:rsid w:val="00C92A47"/>
    <w:rsid w:val="00CA0B82"/>
    <w:rsid w:val="00CA2129"/>
    <w:rsid w:val="00CA30E1"/>
    <w:rsid w:val="00CA31C4"/>
    <w:rsid w:val="00CB6325"/>
    <w:rsid w:val="00CC2C07"/>
    <w:rsid w:val="00CC4A94"/>
    <w:rsid w:val="00CE08BC"/>
    <w:rsid w:val="00CE2FDF"/>
    <w:rsid w:val="00CF5B6E"/>
    <w:rsid w:val="00D06C59"/>
    <w:rsid w:val="00D10286"/>
    <w:rsid w:val="00D11853"/>
    <w:rsid w:val="00D3125C"/>
    <w:rsid w:val="00D519E0"/>
    <w:rsid w:val="00D52A25"/>
    <w:rsid w:val="00D52B87"/>
    <w:rsid w:val="00D52BAF"/>
    <w:rsid w:val="00D53768"/>
    <w:rsid w:val="00D62633"/>
    <w:rsid w:val="00D667ED"/>
    <w:rsid w:val="00D7258E"/>
    <w:rsid w:val="00D877FC"/>
    <w:rsid w:val="00D93155"/>
    <w:rsid w:val="00D97BDA"/>
    <w:rsid w:val="00DA0738"/>
    <w:rsid w:val="00DA47BC"/>
    <w:rsid w:val="00DA6FE1"/>
    <w:rsid w:val="00DB1370"/>
    <w:rsid w:val="00DC1D99"/>
    <w:rsid w:val="00DC62AC"/>
    <w:rsid w:val="00DE4BEA"/>
    <w:rsid w:val="00DE60B4"/>
    <w:rsid w:val="00DE6AF1"/>
    <w:rsid w:val="00DF04FA"/>
    <w:rsid w:val="00DF2D09"/>
    <w:rsid w:val="00DF474E"/>
    <w:rsid w:val="00E05E60"/>
    <w:rsid w:val="00E07894"/>
    <w:rsid w:val="00E07CAF"/>
    <w:rsid w:val="00E16C54"/>
    <w:rsid w:val="00E22842"/>
    <w:rsid w:val="00E35B50"/>
    <w:rsid w:val="00E42FFF"/>
    <w:rsid w:val="00E50D7A"/>
    <w:rsid w:val="00E51329"/>
    <w:rsid w:val="00E556AE"/>
    <w:rsid w:val="00E57A10"/>
    <w:rsid w:val="00E60EAD"/>
    <w:rsid w:val="00E65D1B"/>
    <w:rsid w:val="00E66942"/>
    <w:rsid w:val="00E73774"/>
    <w:rsid w:val="00E843EA"/>
    <w:rsid w:val="00E84BCA"/>
    <w:rsid w:val="00EA2A99"/>
    <w:rsid w:val="00EA37D8"/>
    <w:rsid w:val="00EA4DB1"/>
    <w:rsid w:val="00EA786F"/>
    <w:rsid w:val="00EC1D51"/>
    <w:rsid w:val="00ED4BD5"/>
    <w:rsid w:val="00ED76B5"/>
    <w:rsid w:val="00ED79FB"/>
    <w:rsid w:val="00EE04D5"/>
    <w:rsid w:val="00EE04E9"/>
    <w:rsid w:val="00EE12BC"/>
    <w:rsid w:val="00EF126F"/>
    <w:rsid w:val="00EF2983"/>
    <w:rsid w:val="00F04562"/>
    <w:rsid w:val="00F0512E"/>
    <w:rsid w:val="00F06314"/>
    <w:rsid w:val="00F10F22"/>
    <w:rsid w:val="00F14238"/>
    <w:rsid w:val="00F33F8F"/>
    <w:rsid w:val="00F3463B"/>
    <w:rsid w:val="00F530D2"/>
    <w:rsid w:val="00F54CB1"/>
    <w:rsid w:val="00F63370"/>
    <w:rsid w:val="00F66887"/>
    <w:rsid w:val="00F71186"/>
    <w:rsid w:val="00F73A65"/>
    <w:rsid w:val="00F77DFA"/>
    <w:rsid w:val="00F85FD8"/>
    <w:rsid w:val="00F9342F"/>
    <w:rsid w:val="00FA7770"/>
    <w:rsid w:val="00FB4D8D"/>
    <w:rsid w:val="00FD0E84"/>
    <w:rsid w:val="00FD2590"/>
    <w:rsid w:val="00FD379B"/>
    <w:rsid w:val="00FD6AAC"/>
    <w:rsid w:val="00FD6FDE"/>
    <w:rsid w:val="00FE0000"/>
    <w:rsid w:val="00FE072D"/>
    <w:rsid w:val="00FE3EF2"/>
    <w:rsid w:val="00FF097B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1C"/>
    <w:pPr>
      <w:ind w:left="720"/>
      <w:contextualSpacing/>
    </w:pPr>
  </w:style>
  <w:style w:type="table" w:styleId="a4">
    <w:name w:val="Table Grid"/>
    <w:basedOn w:val="a1"/>
    <w:uiPriority w:val="59"/>
    <w:rsid w:val="00D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1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000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000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00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7A37ED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796818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724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24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7249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24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7249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1C"/>
    <w:pPr>
      <w:ind w:left="720"/>
      <w:contextualSpacing/>
    </w:pPr>
  </w:style>
  <w:style w:type="table" w:styleId="a4">
    <w:name w:val="Table Grid"/>
    <w:basedOn w:val="a1"/>
    <w:uiPriority w:val="59"/>
    <w:rsid w:val="00D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1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000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000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00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7A37ED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796818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724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24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7249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24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7249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236D0F-416D-4976-BFE5-004F67E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Vedernikova</dc:creator>
  <cp:lastModifiedBy>Демин Денис Анатольевич</cp:lastModifiedBy>
  <cp:revision>2</cp:revision>
  <cp:lastPrinted>2017-02-09T06:51:00Z</cp:lastPrinted>
  <dcterms:created xsi:type="dcterms:W3CDTF">2017-03-29T07:25:00Z</dcterms:created>
  <dcterms:modified xsi:type="dcterms:W3CDTF">2017-03-29T07:25:00Z</dcterms:modified>
</cp:coreProperties>
</file>